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5D" w:rsidRPr="001171BB" w:rsidRDefault="00BB5E5D" w:rsidP="00BB5E5D">
      <w:pPr>
        <w:pStyle w:val="KeinLeerraum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Rollladen</w:t>
      </w:r>
      <w:r w:rsidRPr="001171BB">
        <w:rPr>
          <w:rFonts w:ascii="Arial" w:hAnsi="Arial" w:cs="Arial"/>
          <w:b/>
        </w:rPr>
        <w:t xml:space="preserve"> für asymmetrische Fenster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AsyRoll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Comfort</w:t>
      </w:r>
      <w:proofErr w:type="spellEnd"/>
    </w:p>
    <w:p w:rsidR="00BB5E5D" w:rsidRPr="001171BB" w:rsidRDefault="00BB5E5D" w:rsidP="00BB5E5D">
      <w:pPr>
        <w:pStyle w:val="KeinLeerraum"/>
        <w:rPr>
          <w:rFonts w:ascii="Arial" w:hAnsi="Arial" w:cs="Arial"/>
        </w:rPr>
      </w:pPr>
    </w:p>
    <w:p w:rsidR="00BB5E5D" w:rsidRPr="000369FB" w:rsidRDefault="00BB5E5D" w:rsidP="00BB5E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Rollläden für asymmetrische Fenster, Fabrikat Reflexa, </w:t>
      </w:r>
      <w:proofErr w:type="spellStart"/>
      <w:r>
        <w:rPr>
          <w:rFonts w:ascii="Arial" w:hAnsi="Arial" w:cs="Arial"/>
        </w:rPr>
        <w:t>AsyRoll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Comfort</w:t>
      </w:r>
      <w:proofErr w:type="spellEnd"/>
      <w:r>
        <w:rPr>
          <w:rFonts w:ascii="Arial" w:hAnsi="Arial" w:cs="Arial"/>
        </w:rPr>
        <w:t xml:space="preserve"> oder Rollläden für asymmetrische Fenster mit mindestens gleichwertigen, technischen Ausstattungsmerkmalen.</w:t>
      </w:r>
    </w:p>
    <w:p w:rsidR="00BB5E5D" w:rsidRDefault="00BB5E5D" w:rsidP="00BB5E5D">
      <w:pPr>
        <w:spacing w:after="0" w:line="240" w:lineRule="auto"/>
        <w:rPr>
          <w:rFonts w:ascii="Arial" w:hAnsi="Arial" w:cs="Arial"/>
        </w:rPr>
      </w:pPr>
    </w:p>
    <w:p w:rsidR="00BB5E5D" w:rsidRDefault="00BB5E5D" w:rsidP="00BB5E5D">
      <w:pPr>
        <w:spacing w:after="0" w:line="240" w:lineRule="auto"/>
        <w:rPr>
          <w:rFonts w:ascii="Arial" w:hAnsi="Arial" w:cs="Arial"/>
        </w:rPr>
      </w:pPr>
    </w:p>
    <w:p w:rsidR="00BB5E5D" w:rsidRPr="00192A6A" w:rsidRDefault="00BB5E5D" w:rsidP="00BB5E5D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BB5E5D" w:rsidRPr="00334FCA" w:rsidRDefault="00BB5E5D" w:rsidP="00BB5E5D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BB5E5D" w:rsidRDefault="00BB5E5D" w:rsidP="00BB5E5D">
      <w:pPr>
        <w:spacing w:after="0" w:line="240" w:lineRule="auto"/>
        <w:rPr>
          <w:rFonts w:ascii="Arial" w:hAnsi="Arial" w:cs="Arial"/>
        </w:rPr>
      </w:pPr>
    </w:p>
    <w:p w:rsidR="00BB5E5D" w:rsidRDefault="00BB5E5D" w:rsidP="00BB5E5D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Rollläden für asymmetrische Fenster wie im Einzelnen beschrieben laut Anlagenbeschreibung bestehend aus:</w:t>
      </w:r>
    </w:p>
    <w:p w:rsidR="00BB5E5D" w:rsidRDefault="00BB5E5D" w:rsidP="00BB5E5D">
      <w:pPr>
        <w:pStyle w:val="KeinLeerraum"/>
        <w:rPr>
          <w:rFonts w:ascii="Arial" w:hAnsi="Arial" w:cs="Arial"/>
        </w:rPr>
      </w:pPr>
    </w:p>
    <w:p w:rsidR="00BB5E5D" w:rsidRPr="00BB5E5D" w:rsidRDefault="00BB5E5D" w:rsidP="00BB5E5D">
      <w:pPr>
        <w:pStyle w:val="KeinLeerraum"/>
        <w:rPr>
          <w:rFonts w:ascii="Arial" w:hAnsi="Arial" w:cs="Arial"/>
        </w:rPr>
      </w:pPr>
    </w:p>
    <w:p w:rsidR="00BB5E5D" w:rsidRPr="00BB5E5D" w:rsidRDefault="00BB5E5D" w:rsidP="00BB5E5D">
      <w:pPr>
        <w:pStyle w:val="KeinLeerraum"/>
        <w:rPr>
          <w:rFonts w:ascii="Arial" w:hAnsi="Arial" w:cs="Arial"/>
          <w:b/>
        </w:rPr>
      </w:pPr>
      <w:r w:rsidRPr="00BB5E5D">
        <w:rPr>
          <w:rFonts w:ascii="Arial" w:hAnsi="Arial" w:cs="Arial"/>
          <w:b/>
        </w:rPr>
        <w:t>Kasten</w:t>
      </w:r>
    </w:p>
    <w:p w:rsidR="00BB5E5D" w:rsidRPr="00BB5E5D" w:rsidRDefault="00BB5E5D" w:rsidP="00BB5E5D">
      <w:pPr>
        <w:pStyle w:val="KeinLeerraum"/>
        <w:rPr>
          <w:rFonts w:ascii="Arial" w:hAnsi="Arial" w:cs="Arial"/>
        </w:rPr>
      </w:pPr>
    </w:p>
    <w:p w:rsidR="00BB5E5D" w:rsidRDefault="00BB5E5D" w:rsidP="00BB5E5D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>4-Seitig geschlossener Kasten aus stranggepresstem Aluminium, 3-teilig</w:t>
      </w:r>
    </w:p>
    <w:p w:rsidR="00BB5E5D" w:rsidRDefault="00BB5E5D" w:rsidP="00BB5E5D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Blende wahlweise rund oder eckig</w:t>
      </w:r>
    </w:p>
    <w:p w:rsidR="00BB5E5D" w:rsidRDefault="00BB5E5D" w:rsidP="00BB5E5D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bei eckiger Ausführung </w:t>
      </w:r>
      <w:r>
        <w:rPr>
          <w:rFonts w:ascii="Arial" w:hAnsi="Arial" w:cs="Arial"/>
        </w:rPr>
        <w:t>w</w:t>
      </w:r>
      <w:r w:rsidRPr="00BB5E5D">
        <w:rPr>
          <w:rFonts w:ascii="Arial" w:hAnsi="Arial" w:cs="Arial"/>
        </w:rPr>
        <w:t>ahlweise 4-teilig</w:t>
      </w:r>
    </w:p>
    <w:p w:rsidR="00BB5E5D" w:rsidRDefault="00BB5E5D" w:rsidP="00BB5E5D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>pulverbeschichtet oder eloxiert</w:t>
      </w:r>
    </w:p>
    <w:p w:rsidR="00BB5E5D" w:rsidRDefault="00BB5E5D" w:rsidP="00BB5E5D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>verfügbare Kastengrößen sind 165, 180, 205</w:t>
      </w:r>
    </w:p>
    <w:p w:rsidR="00BB5E5D" w:rsidRDefault="00BB5E5D" w:rsidP="00BB5E5D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Der Neigungsbereich des Schräg-Rollladens liegt zwischen 5° bis 45°. </w:t>
      </w:r>
    </w:p>
    <w:p w:rsidR="00BB5E5D" w:rsidRDefault="00BB5E5D" w:rsidP="00BB5E5D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>Die seitlichen Lagerschalen bzw. Seitenteile sind pulverbeschichtet</w:t>
      </w:r>
      <w:r>
        <w:rPr>
          <w:rFonts w:ascii="Arial" w:hAnsi="Arial" w:cs="Arial"/>
        </w:rPr>
        <w:t>.</w:t>
      </w:r>
    </w:p>
    <w:p w:rsidR="00BB5E5D" w:rsidRDefault="00BB5E5D" w:rsidP="00BB5E5D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Ausführung als Linksroller</w:t>
      </w:r>
    </w:p>
    <w:p w:rsidR="00BB5E5D" w:rsidRDefault="00BB5E5D" w:rsidP="00BB5E5D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Zum nachträglichen Einbau geeignet</w:t>
      </w:r>
    </w:p>
    <w:p w:rsidR="00BB5E5D" w:rsidRPr="00BB5E5D" w:rsidRDefault="00BB5E5D" w:rsidP="00BB5E5D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Bewegungsrichtung des Panzers beim Ablauf von oben nach unten</w:t>
      </w:r>
    </w:p>
    <w:p w:rsidR="00BB5E5D" w:rsidRPr="00BB5E5D" w:rsidRDefault="00BB5E5D" w:rsidP="00BB5E5D">
      <w:pPr>
        <w:pStyle w:val="KeinLeerraum"/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         </w:t>
      </w:r>
    </w:p>
    <w:p w:rsidR="00A27916" w:rsidRDefault="00BB5E5D" w:rsidP="00BB5E5D">
      <w:pPr>
        <w:pStyle w:val="KeinLeerraum"/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        </w:t>
      </w:r>
    </w:p>
    <w:p w:rsidR="00A27916" w:rsidRPr="00A27916" w:rsidRDefault="00A27916" w:rsidP="00A27916">
      <w:pPr>
        <w:pStyle w:val="KeinLeerraum"/>
        <w:rPr>
          <w:rFonts w:ascii="Arial" w:hAnsi="Arial" w:cs="Arial"/>
          <w:b/>
        </w:rPr>
      </w:pPr>
      <w:r w:rsidRPr="00A27916">
        <w:rPr>
          <w:rFonts w:ascii="Arial" w:hAnsi="Arial" w:cs="Arial"/>
          <w:b/>
        </w:rPr>
        <w:t>Führungsschienen</w:t>
      </w:r>
    </w:p>
    <w:p w:rsidR="00A27916" w:rsidRDefault="00A27916" w:rsidP="00A27916">
      <w:pPr>
        <w:pStyle w:val="KeinLeerraum"/>
        <w:rPr>
          <w:rFonts w:ascii="Arial" w:hAnsi="Arial" w:cs="Arial"/>
        </w:rPr>
      </w:pPr>
    </w:p>
    <w:p w:rsidR="00A27916" w:rsidRDefault="00A27916" w:rsidP="00A27916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Aus stranggepresstem Aluminium (B 60 mm x T 36 mm) </w:t>
      </w:r>
    </w:p>
    <w:p w:rsidR="00A27916" w:rsidRDefault="00A27916" w:rsidP="00A27916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A27916">
        <w:rPr>
          <w:rFonts w:ascii="Arial" w:hAnsi="Arial" w:cs="Arial"/>
        </w:rPr>
        <w:t>it Kunststoffkeder und Bürstendichtung</w:t>
      </w:r>
    </w:p>
    <w:p w:rsidR="00A27916" w:rsidRDefault="00A27916" w:rsidP="00A27916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Form R 60 mit seitlicher Lasche zur Befestigung an der Laibung</w:t>
      </w:r>
    </w:p>
    <w:p w:rsidR="00A27916" w:rsidRDefault="00A27916" w:rsidP="00A27916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Form L 60 zur Befestigung zum Fenster</w:t>
      </w:r>
    </w:p>
    <w:p w:rsidR="00A27916" w:rsidRPr="00A27916" w:rsidRDefault="00A27916" w:rsidP="00A27916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 xml:space="preserve">Führungsschienen pulverbeschichtet oder eloxiert         </w:t>
      </w:r>
    </w:p>
    <w:p w:rsidR="00A27916" w:rsidRDefault="00A27916" w:rsidP="00BB5E5D">
      <w:pPr>
        <w:pStyle w:val="KeinLeerraum"/>
        <w:rPr>
          <w:rFonts w:ascii="Arial" w:hAnsi="Arial" w:cs="Arial"/>
        </w:rPr>
      </w:pPr>
    </w:p>
    <w:p w:rsidR="00A27916" w:rsidRDefault="00A27916" w:rsidP="00A27916">
      <w:pPr>
        <w:pStyle w:val="KeinLeerraum"/>
        <w:rPr>
          <w:rFonts w:ascii="Arial" w:hAnsi="Arial" w:cs="Arial"/>
        </w:rPr>
      </w:pPr>
    </w:p>
    <w:p w:rsidR="00A27916" w:rsidRPr="00A27916" w:rsidRDefault="00A27916" w:rsidP="00A27916">
      <w:pPr>
        <w:pStyle w:val="KeinLeerraum"/>
        <w:rPr>
          <w:rFonts w:ascii="Arial" w:hAnsi="Arial" w:cs="Arial"/>
          <w:b/>
        </w:rPr>
      </w:pPr>
      <w:r w:rsidRPr="00A27916">
        <w:rPr>
          <w:rFonts w:ascii="Arial" w:hAnsi="Arial" w:cs="Arial"/>
          <w:b/>
        </w:rPr>
        <w:t>Querschiene</w:t>
      </w:r>
    </w:p>
    <w:p w:rsidR="00A27916" w:rsidRDefault="00A27916" w:rsidP="00A27916">
      <w:pPr>
        <w:pStyle w:val="KeinLeerraum"/>
        <w:rPr>
          <w:rFonts w:ascii="Arial" w:hAnsi="Arial" w:cs="Arial"/>
        </w:rPr>
      </w:pPr>
    </w:p>
    <w:p w:rsidR="00A27916" w:rsidRDefault="00A27916" w:rsidP="00A27916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Aus stranggepresstem Aluminium (B 44 mm x H 39 mm) </w:t>
      </w:r>
    </w:p>
    <w:p w:rsidR="00A27916" w:rsidRDefault="00A27916" w:rsidP="00A27916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Zur Fixierung und Stabilisierung des geschlossenen Rollladenpanzers</w:t>
      </w:r>
    </w:p>
    <w:p w:rsidR="00A27916" w:rsidRDefault="00A27916" w:rsidP="00A27916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Befestigung am Fenster oder seitlich an den Führungsschienen</w:t>
      </w:r>
    </w:p>
    <w:p w:rsidR="00A27916" w:rsidRPr="00A27916" w:rsidRDefault="00A27916" w:rsidP="00A27916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Querschiene pulverbeschichtet oder eloxiert</w:t>
      </w:r>
    </w:p>
    <w:p w:rsidR="00A27916" w:rsidRDefault="00A27916" w:rsidP="00BB5E5D">
      <w:pPr>
        <w:pStyle w:val="KeinLeerraum"/>
        <w:rPr>
          <w:rFonts w:ascii="Arial" w:hAnsi="Arial" w:cs="Arial"/>
        </w:rPr>
      </w:pPr>
    </w:p>
    <w:p w:rsidR="00BB5E5D" w:rsidRPr="00BB5E5D" w:rsidRDefault="00BB5E5D" w:rsidP="00BB5E5D">
      <w:pPr>
        <w:pStyle w:val="KeinLeerraum"/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 </w:t>
      </w:r>
    </w:p>
    <w:p w:rsidR="00BB5E5D" w:rsidRPr="00BB5E5D" w:rsidRDefault="00BB5E5D" w:rsidP="00BB5E5D">
      <w:pPr>
        <w:pStyle w:val="KeinLeerraum"/>
        <w:rPr>
          <w:rFonts w:ascii="Arial" w:hAnsi="Arial" w:cs="Arial"/>
          <w:b/>
        </w:rPr>
      </w:pPr>
      <w:r w:rsidRPr="00BB5E5D">
        <w:rPr>
          <w:rFonts w:ascii="Arial" w:hAnsi="Arial" w:cs="Arial"/>
          <w:b/>
        </w:rPr>
        <w:t>Rollladenpanzer</w:t>
      </w:r>
    </w:p>
    <w:p w:rsidR="00BB5E5D" w:rsidRDefault="00BB5E5D" w:rsidP="00BB5E5D">
      <w:pPr>
        <w:pStyle w:val="KeinLeerraum"/>
        <w:rPr>
          <w:rFonts w:ascii="Arial" w:hAnsi="Arial" w:cs="Arial"/>
        </w:rPr>
      </w:pPr>
    </w:p>
    <w:p w:rsidR="00BB5E5D" w:rsidRDefault="00BB5E5D" w:rsidP="00BB5E5D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Profilart </w:t>
      </w:r>
      <w:r w:rsidRPr="00BB5E5D">
        <w:rPr>
          <w:rFonts w:ascii="Arial" w:hAnsi="Arial" w:cs="Arial"/>
        </w:rPr>
        <w:t>SM 33, wahlweise mit oder ohne Lichtschlitzen</w:t>
      </w:r>
    </w:p>
    <w:p w:rsidR="00BB5E5D" w:rsidRDefault="00BB5E5D" w:rsidP="00BB5E5D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>aus doppelwandigem, kalibriertem Aluminiumprofil</w:t>
      </w:r>
    </w:p>
    <w:p w:rsidR="00BB5E5D" w:rsidRDefault="00BB5E5D" w:rsidP="00BB5E5D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>ausgeschäumt mit Spezialschaum</w:t>
      </w:r>
    </w:p>
    <w:p w:rsidR="00BB5E5D" w:rsidRDefault="00BB5E5D" w:rsidP="00BB5E5D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>Deckbreite 31,5 mm</w:t>
      </w:r>
    </w:p>
    <w:p w:rsidR="00BB5E5D" w:rsidRDefault="00BB5E5D" w:rsidP="00BB5E5D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BB5E5D">
        <w:rPr>
          <w:rFonts w:ascii="Arial" w:eastAsia="Times New Roman" w:hAnsi="Arial" w:cs="Arial"/>
          <w:color w:val="000000"/>
          <w:lang w:eastAsia="de-DE"/>
        </w:rPr>
        <w:t>Farbauswahl gemäß Hersteller-Kollektion</w:t>
      </w:r>
      <w:r w:rsidRPr="00BB5E5D">
        <w:rPr>
          <w:rFonts w:ascii="Arial" w:hAnsi="Arial" w:cs="Arial"/>
        </w:rPr>
        <w:t xml:space="preserve"> für </w:t>
      </w:r>
      <w:proofErr w:type="spellStart"/>
      <w:r w:rsidRPr="00BB5E5D">
        <w:rPr>
          <w:rFonts w:ascii="Arial" w:hAnsi="Arial" w:cs="Arial"/>
        </w:rPr>
        <w:t>AsyRoll</w:t>
      </w:r>
      <w:proofErr w:type="spellEnd"/>
    </w:p>
    <w:p w:rsidR="00BB5E5D" w:rsidRDefault="00BB5E5D" w:rsidP="00BB5E5D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Ein Teil des Panzers bleibt im hochgefahrenen Zustand immer sichtbar. </w:t>
      </w:r>
    </w:p>
    <w:p w:rsidR="00BB5E5D" w:rsidRPr="00BB5E5D" w:rsidRDefault="00BB5E5D" w:rsidP="00BB5E5D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lastRenderedPageBreak/>
        <w:t xml:space="preserve">Ohne Lichtschlitze sind generell alle </w:t>
      </w:r>
      <w:proofErr w:type="spellStart"/>
      <w:r w:rsidRPr="00BB5E5D">
        <w:rPr>
          <w:rFonts w:ascii="Arial" w:hAnsi="Arial" w:cs="Arial"/>
        </w:rPr>
        <w:t>Eckstäbe</w:t>
      </w:r>
      <w:proofErr w:type="spellEnd"/>
      <w:r w:rsidRPr="00BB5E5D">
        <w:rPr>
          <w:rFonts w:ascii="Arial" w:hAnsi="Arial" w:cs="Arial"/>
        </w:rPr>
        <w:t xml:space="preserve"> sowie die obersten 10 Rollladenstäbe.</w:t>
      </w:r>
    </w:p>
    <w:p w:rsidR="00BB5E5D" w:rsidRPr="00BB5E5D" w:rsidRDefault="00BB5E5D" w:rsidP="00BB5E5D">
      <w:pPr>
        <w:pStyle w:val="KeinLeerraum"/>
        <w:rPr>
          <w:rFonts w:ascii="Arial" w:hAnsi="Arial" w:cs="Arial"/>
        </w:rPr>
      </w:pPr>
      <w:r w:rsidRPr="00BB5E5D">
        <w:rPr>
          <w:rFonts w:ascii="Arial" w:hAnsi="Arial" w:cs="Arial"/>
        </w:rPr>
        <w:tab/>
        <w:t xml:space="preserve">          </w:t>
      </w:r>
    </w:p>
    <w:p w:rsidR="00A27916" w:rsidRDefault="00A27916" w:rsidP="00BB5E5D">
      <w:pPr>
        <w:pStyle w:val="KeinLeerraum"/>
        <w:rPr>
          <w:rFonts w:ascii="Arial" w:hAnsi="Arial" w:cs="Arial"/>
        </w:rPr>
      </w:pPr>
    </w:p>
    <w:p w:rsidR="00A27916" w:rsidRPr="00A27916" w:rsidRDefault="00BB5E5D" w:rsidP="00BB5E5D">
      <w:pPr>
        <w:pStyle w:val="KeinLeerraum"/>
        <w:rPr>
          <w:rFonts w:ascii="Arial" w:hAnsi="Arial" w:cs="Arial"/>
          <w:b/>
        </w:rPr>
      </w:pPr>
      <w:r w:rsidRPr="00A27916">
        <w:rPr>
          <w:rFonts w:ascii="Arial" w:hAnsi="Arial" w:cs="Arial"/>
          <w:b/>
        </w:rPr>
        <w:t xml:space="preserve">Bedienung </w:t>
      </w:r>
    </w:p>
    <w:p w:rsidR="00A27916" w:rsidRDefault="00A27916" w:rsidP="00BB5E5D">
      <w:pPr>
        <w:pStyle w:val="KeinLeerraum"/>
        <w:rPr>
          <w:rFonts w:ascii="Arial" w:hAnsi="Arial" w:cs="Arial"/>
        </w:rPr>
      </w:pPr>
    </w:p>
    <w:p w:rsidR="00A27916" w:rsidRDefault="00A27916" w:rsidP="00A27916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Elektrorohrmotor 230 V, 30 </w:t>
      </w:r>
      <w:proofErr w:type="spellStart"/>
      <w:r w:rsidRPr="00BB5E5D">
        <w:rPr>
          <w:rFonts w:ascii="Arial" w:hAnsi="Arial" w:cs="Arial"/>
        </w:rPr>
        <w:t>Nm</w:t>
      </w:r>
      <w:proofErr w:type="spellEnd"/>
      <w:r w:rsidRPr="00BB5E5D">
        <w:rPr>
          <w:rFonts w:ascii="Arial" w:hAnsi="Arial" w:cs="Arial"/>
        </w:rPr>
        <w:t xml:space="preserve"> Drehmoment, 10 U/min </w:t>
      </w:r>
    </w:p>
    <w:p w:rsidR="00A27916" w:rsidRDefault="00A27916" w:rsidP="00BB5E5D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Motor auf der hohen Seite verbaut</w:t>
      </w:r>
    </w:p>
    <w:p w:rsidR="00A27916" w:rsidRDefault="00A27916" w:rsidP="00BB5E5D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M</w:t>
      </w:r>
      <w:r w:rsidR="00BB5E5D" w:rsidRPr="00A27916">
        <w:rPr>
          <w:rFonts w:ascii="Arial" w:hAnsi="Arial" w:cs="Arial"/>
        </w:rPr>
        <w:t>it</w:t>
      </w:r>
      <w:r w:rsidRPr="00A27916">
        <w:rPr>
          <w:rFonts w:ascii="Arial" w:hAnsi="Arial" w:cs="Arial"/>
        </w:rPr>
        <w:t xml:space="preserve"> </w:t>
      </w:r>
      <w:r w:rsidR="00BB5E5D" w:rsidRPr="00A27916">
        <w:rPr>
          <w:rFonts w:ascii="Arial" w:hAnsi="Arial" w:cs="Arial"/>
        </w:rPr>
        <w:t>mechanischer Endlageneinstellung (werkseitig</w:t>
      </w:r>
      <w:r>
        <w:rPr>
          <w:rFonts w:ascii="Arial" w:hAnsi="Arial" w:cs="Arial"/>
        </w:rPr>
        <w:t xml:space="preserve"> </w:t>
      </w:r>
      <w:r w:rsidR="00BB5E5D" w:rsidRPr="00A27916">
        <w:rPr>
          <w:rFonts w:ascii="Arial" w:hAnsi="Arial" w:cs="Arial"/>
        </w:rPr>
        <w:t>eingestellt)</w:t>
      </w:r>
    </w:p>
    <w:p w:rsidR="00A27916" w:rsidRDefault="00BB5E5D" w:rsidP="00BB5E5D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Kabellänge ca. 1,5 m, wahlweise mit 5 m oder 10 m</w:t>
      </w:r>
    </w:p>
    <w:p w:rsidR="00BB5E5D" w:rsidRPr="00A27916" w:rsidRDefault="00BB5E5D" w:rsidP="00BB5E5D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A27916">
        <w:rPr>
          <w:rFonts w:ascii="Arial" w:hAnsi="Arial" w:cs="Arial"/>
        </w:rPr>
        <w:t>Optional Funkbedienung (M</w:t>
      </w:r>
      <w:r w:rsidR="00A27916">
        <w:rPr>
          <w:rFonts w:ascii="Arial" w:hAnsi="Arial" w:cs="Arial"/>
        </w:rPr>
        <w:t>ehrpreis</w:t>
      </w:r>
      <w:r w:rsidRPr="00A27916">
        <w:rPr>
          <w:rFonts w:ascii="Arial" w:hAnsi="Arial" w:cs="Arial"/>
        </w:rPr>
        <w:t>)</w:t>
      </w:r>
    </w:p>
    <w:p w:rsidR="00BB5E5D" w:rsidRPr="00BB5E5D" w:rsidRDefault="00BB5E5D" w:rsidP="00BB5E5D">
      <w:pPr>
        <w:pStyle w:val="KeinLeerraum"/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         </w:t>
      </w:r>
    </w:p>
    <w:p w:rsidR="00A27916" w:rsidRDefault="00BB5E5D" w:rsidP="00BB5E5D">
      <w:pPr>
        <w:pStyle w:val="KeinLeerraum"/>
        <w:rPr>
          <w:rFonts w:ascii="Arial" w:hAnsi="Arial" w:cs="Arial"/>
        </w:rPr>
      </w:pPr>
      <w:r w:rsidRPr="00BB5E5D">
        <w:rPr>
          <w:rFonts w:ascii="Arial" w:hAnsi="Arial" w:cs="Arial"/>
        </w:rPr>
        <w:t xml:space="preserve">     </w:t>
      </w:r>
    </w:p>
    <w:p w:rsidR="00A27916" w:rsidRDefault="00A27916" w:rsidP="00A27916">
      <w:pPr>
        <w:pStyle w:val="KeinLeerraum"/>
        <w:rPr>
          <w:rFonts w:ascii="Arial" w:hAnsi="Arial" w:cs="Arial"/>
          <w:b/>
        </w:rPr>
      </w:pPr>
      <w:r w:rsidRPr="007C6DDD">
        <w:rPr>
          <w:rFonts w:ascii="Arial" w:hAnsi="Arial" w:cs="Arial"/>
          <w:b/>
        </w:rPr>
        <w:t>Oberflächenbehandlung</w:t>
      </w:r>
    </w:p>
    <w:p w:rsidR="00A27916" w:rsidRDefault="00A27916" w:rsidP="00A27916">
      <w:pPr>
        <w:pStyle w:val="KeinLeerraum"/>
        <w:rPr>
          <w:rFonts w:ascii="Arial" w:hAnsi="Arial" w:cs="Arial"/>
          <w:b/>
        </w:rPr>
      </w:pPr>
    </w:p>
    <w:p w:rsidR="00A27916" w:rsidRDefault="00FB5017" w:rsidP="00A27916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Kasten, Schienen</w:t>
      </w:r>
      <w:r w:rsidR="00A27916" w:rsidRPr="00044E25">
        <w:rPr>
          <w:rFonts w:ascii="Arial" w:hAnsi="Arial" w:cs="Arial"/>
        </w:rPr>
        <w:t xml:space="preserve"> in Standardfarben C0, RAL 9016, RAL </w:t>
      </w:r>
      <w:r>
        <w:rPr>
          <w:rFonts w:ascii="Arial" w:hAnsi="Arial" w:cs="Arial"/>
        </w:rPr>
        <w:t>8019</w:t>
      </w:r>
      <w:r w:rsidR="00A27916" w:rsidRPr="00044E25">
        <w:rPr>
          <w:rFonts w:ascii="Arial" w:hAnsi="Arial" w:cs="Arial"/>
        </w:rPr>
        <w:t xml:space="preserve"> und RAL 9006</w:t>
      </w:r>
    </w:p>
    <w:p w:rsidR="00A27916" w:rsidRPr="00B6768C" w:rsidRDefault="00A27916" w:rsidP="00A27916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B6768C">
        <w:rPr>
          <w:rFonts w:ascii="Arial" w:hAnsi="Arial" w:cs="Arial"/>
        </w:rPr>
        <w:t>Auf Wunsch (Mehrpreis): pulverbeschichtet nach Reflexa-RAL-F</w:t>
      </w:r>
      <w:r w:rsidR="00FB5017">
        <w:rPr>
          <w:rFonts w:ascii="Arial" w:hAnsi="Arial" w:cs="Arial"/>
        </w:rPr>
        <w:t>arbkarte oder eloxiert C31- C35</w:t>
      </w:r>
    </w:p>
    <w:p w:rsidR="00A27916" w:rsidRDefault="00A27916" w:rsidP="00A27916">
      <w:pPr>
        <w:pStyle w:val="KeinLeerraum"/>
        <w:rPr>
          <w:rFonts w:ascii="Arial" w:hAnsi="Arial" w:cs="Arial"/>
        </w:rPr>
      </w:pPr>
    </w:p>
    <w:p w:rsidR="00A27916" w:rsidRDefault="00A27916" w:rsidP="00A27916">
      <w:pPr>
        <w:pStyle w:val="KeinLeerraum"/>
        <w:rPr>
          <w:rFonts w:ascii="Arial" w:hAnsi="Arial" w:cs="Arial"/>
        </w:rPr>
      </w:pPr>
    </w:p>
    <w:p w:rsidR="00A27916" w:rsidRDefault="00A27916" w:rsidP="00A27916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A27916" w:rsidRDefault="00A27916" w:rsidP="00A27916">
      <w:pPr>
        <w:spacing w:after="0" w:line="240" w:lineRule="auto"/>
        <w:rPr>
          <w:rFonts w:ascii="Arial" w:hAnsi="Arial" w:cs="Arial"/>
          <w:noProof/>
        </w:rPr>
      </w:pPr>
    </w:p>
    <w:p w:rsidR="00A27916" w:rsidRDefault="00A27916" w:rsidP="00A27916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A27916" w:rsidRDefault="00A27916" w:rsidP="00A27916">
      <w:pPr>
        <w:spacing w:after="0" w:line="240" w:lineRule="auto"/>
        <w:rPr>
          <w:rFonts w:ascii="Arial" w:hAnsi="Arial" w:cs="Arial"/>
          <w:noProof/>
        </w:rPr>
      </w:pPr>
    </w:p>
    <w:p w:rsidR="00A27916" w:rsidRDefault="00A27916" w:rsidP="00A27916">
      <w:pPr>
        <w:pStyle w:val="KeinLeerraum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FB5017" w:rsidRDefault="00FB5017" w:rsidP="00A27916">
      <w:pPr>
        <w:pStyle w:val="KeinLeerraum"/>
        <w:rPr>
          <w:rFonts w:ascii="Arial" w:hAnsi="Arial" w:cs="Arial"/>
        </w:rPr>
      </w:pPr>
    </w:p>
    <w:p w:rsidR="00FB5017" w:rsidRPr="00E725EA" w:rsidRDefault="00FB5017" w:rsidP="00A27916">
      <w:pPr>
        <w:pStyle w:val="KeinLeerraum"/>
        <w:rPr>
          <w:rFonts w:ascii="Arial" w:hAnsi="Arial" w:cs="Arial"/>
        </w:rPr>
      </w:pPr>
    </w:p>
    <w:sectPr w:rsidR="00FB5017" w:rsidRPr="00E725EA" w:rsidSect="00B37B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577"/>
    <w:multiLevelType w:val="hybridMultilevel"/>
    <w:tmpl w:val="B6520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81C60"/>
    <w:multiLevelType w:val="hybridMultilevel"/>
    <w:tmpl w:val="8CEA7C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332CC"/>
    <w:multiLevelType w:val="hybridMultilevel"/>
    <w:tmpl w:val="E2F0C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F0CCD"/>
    <w:multiLevelType w:val="hybridMultilevel"/>
    <w:tmpl w:val="94D085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120AA"/>
    <w:multiLevelType w:val="hybridMultilevel"/>
    <w:tmpl w:val="A46C5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89528B"/>
    <w:multiLevelType w:val="hybridMultilevel"/>
    <w:tmpl w:val="B9CC3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B5E5D"/>
    <w:rsid w:val="00852B3B"/>
    <w:rsid w:val="00A27916"/>
    <w:rsid w:val="00B37B6B"/>
    <w:rsid w:val="00BB5E5D"/>
    <w:rsid w:val="00FB5017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5E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B5E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2014-08-26T11:54:00Z</dcterms:created>
  <dcterms:modified xsi:type="dcterms:W3CDTF">2014-08-26T12:17:00Z</dcterms:modified>
</cp:coreProperties>
</file>