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E3B" w:rsidRPr="00120E3B" w:rsidRDefault="00120E3B" w:rsidP="00120E3B">
      <w:pPr>
        <w:spacing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 xml:space="preserve">Vorbau-Rollladen - </w:t>
      </w:r>
      <w:r>
        <w:rPr>
          <w:rFonts w:ascii="Arial" w:eastAsia="Times New Roman" w:hAnsi="Arial" w:cs="Arial"/>
          <w:b/>
          <w:bCs/>
          <w:color w:val="000000"/>
          <w:lang w:eastAsia="de-DE"/>
        </w:rPr>
        <w:t>Conturo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F05F67" w:rsidRPr="000369FB" w:rsidRDefault="00F05F67" w:rsidP="00F05F6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Rollläden Fabrikat Reflexa, </w:t>
      </w:r>
      <w:proofErr w:type="spellStart"/>
      <w:r>
        <w:rPr>
          <w:rFonts w:ascii="Arial" w:hAnsi="Arial" w:cs="Arial"/>
        </w:rPr>
        <w:t>Conturo</w:t>
      </w:r>
      <w:proofErr w:type="spellEnd"/>
      <w:r>
        <w:rPr>
          <w:rFonts w:ascii="Arial" w:hAnsi="Arial" w:cs="Arial"/>
        </w:rPr>
        <w:t xml:space="preserve"> oder Rollläden mit mindestens gleichwertigen, technischen Ausstattungsmerkmalen.</w:t>
      </w:r>
    </w:p>
    <w:p w:rsidR="00F05F67" w:rsidRDefault="00F05F67" w:rsidP="00F05F67">
      <w:pPr>
        <w:spacing w:after="0" w:line="240" w:lineRule="auto"/>
        <w:rPr>
          <w:rFonts w:ascii="Arial" w:hAnsi="Arial" w:cs="Arial"/>
        </w:rPr>
      </w:pPr>
    </w:p>
    <w:p w:rsidR="00F05F67" w:rsidRDefault="00F05F67" w:rsidP="00F05F67">
      <w:pPr>
        <w:spacing w:after="0" w:line="240" w:lineRule="auto"/>
        <w:rPr>
          <w:rFonts w:ascii="Arial" w:hAnsi="Arial" w:cs="Arial"/>
        </w:rPr>
      </w:pPr>
    </w:p>
    <w:p w:rsidR="00F05F67" w:rsidRPr="00192A6A" w:rsidRDefault="00F05F67" w:rsidP="00F05F67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F05F67" w:rsidRPr="00334FCA" w:rsidRDefault="00F05F67" w:rsidP="00F05F67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F05F67" w:rsidRDefault="00F05F67" w:rsidP="00F05F67">
      <w:pPr>
        <w:spacing w:after="0" w:line="240" w:lineRule="auto"/>
        <w:rPr>
          <w:rFonts w:ascii="Arial" w:hAnsi="Arial" w:cs="Arial"/>
        </w:rPr>
      </w:pPr>
    </w:p>
    <w:p w:rsidR="00120E3B" w:rsidRPr="00120E3B" w:rsidRDefault="00F05F67" w:rsidP="00F05F67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hAnsi="Arial" w:cs="Arial"/>
        </w:rPr>
        <w:t>Liefern und fachgerecht montieren von Rollläden wie im Einzelnen beschrieben laut Anlagenbeschreibung bestehend aus:</w:t>
      </w:r>
    </w:p>
    <w:p w:rsid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F05F67" w:rsidRPr="00120E3B" w:rsidRDefault="00F05F67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 xml:space="preserve">Kasten 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F05F67" w:rsidRPr="00F05F67" w:rsidRDefault="00120E3B" w:rsidP="00F05F67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>Kasten aus stranggepresstem Aluminium, 4-seitig geschlossen, optional 3-seitig</w:t>
      </w:r>
    </w:p>
    <w:p w:rsidR="00F05F67" w:rsidRPr="00F05F67" w:rsidRDefault="00120E3B" w:rsidP="00120E3B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>Größen</w:t>
      </w:r>
      <w:r w:rsidR="00F05F67" w:rsidRPr="00F05F67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F05F67">
        <w:rPr>
          <w:rFonts w:ascii="Arial" w:eastAsia="Times New Roman" w:hAnsi="Arial" w:cs="Arial"/>
          <w:color w:val="000000"/>
          <w:lang w:eastAsia="de-DE"/>
        </w:rPr>
        <w:t>100,</w:t>
      </w:r>
      <w:r w:rsidR="00F05F67" w:rsidRPr="00F05F67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F05F67">
        <w:rPr>
          <w:rFonts w:ascii="Arial" w:eastAsia="Times New Roman" w:hAnsi="Arial" w:cs="Arial"/>
          <w:color w:val="000000"/>
          <w:lang w:eastAsia="de-DE"/>
        </w:rPr>
        <w:t>125,</w:t>
      </w:r>
      <w:r w:rsidR="00F05F67" w:rsidRPr="00F05F67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F05F67">
        <w:rPr>
          <w:rFonts w:ascii="Arial" w:eastAsia="Times New Roman" w:hAnsi="Arial" w:cs="Arial"/>
          <w:color w:val="000000"/>
          <w:lang w:eastAsia="de-DE"/>
        </w:rPr>
        <w:t>137,</w:t>
      </w:r>
      <w:r w:rsidR="00F05F67" w:rsidRPr="00F05F67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F05F67">
        <w:rPr>
          <w:rFonts w:ascii="Arial" w:eastAsia="Times New Roman" w:hAnsi="Arial" w:cs="Arial"/>
          <w:color w:val="000000"/>
          <w:lang w:eastAsia="de-DE"/>
        </w:rPr>
        <w:t>150,</w:t>
      </w:r>
      <w:r w:rsidR="00F05F67" w:rsidRPr="00F05F67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F05F67">
        <w:rPr>
          <w:rFonts w:ascii="Arial" w:eastAsia="Times New Roman" w:hAnsi="Arial" w:cs="Arial"/>
          <w:color w:val="000000"/>
          <w:lang w:eastAsia="de-DE"/>
        </w:rPr>
        <w:t>165,</w:t>
      </w:r>
      <w:r w:rsidR="00F05F67" w:rsidRPr="00F05F67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F05F67">
        <w:rPr>
          <w:rFonts w:ascii="Arial" w:eastAsia="Times New Roman" w:hAnsi="Arial" w:cs="Arial"/>
          <w:color w:val="000000"/>
          <w:lang w:eastAsia="de-DE"/>
        </w:rPr>
        <w:t>180 und 205</w:t>
      </w:r>
    </w:p>
    <w:p w:rsidR="00F05F67" w:rsidRDefault="00120E3B" w:rsidP="00120E3B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>Seitenteile aus Aluminium-Druckguss, pulverbeschichtet</w:t>
      </w:r>
    </w:p>
    <w:p w:rsidR="00120E3B" w:rsidRPr="00F05F67" w:rsidRDefault="00120E3B" w:rsidP="00120E3B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 xml:space="preserve">Kastenform: </w:t>
      </w:r>
      <w:r w:rsidR="00F05F67" w:rsidRPr="00F05F67">
        <w:rPr>
          <w:rFonts w:ascii="Arial" w:eastAsia="Times New Roman" w:hAnsi="Arial" w:cs="Arial"/>
          <w:color w:val="000000"/>
          <w:lang w:eastAsia="de-DE"/>
        </w:rPr>
        <w:t>e</w:t>
      </w:r>
      <w:r w:rsidRPr="00F05F67">
        <w:rPr>
          <w:rFonts w:ascii="Arial" w:eastAsia="Times New Roman" w:hAnsi="Arial" w:cs="Arial"/>
          <w:color w:val="000000"/>
          <w:lang w:eastAsia="de-DE"/>
        </w:rPr>
        <w:t xml:space="preserve">ckig </w:t>
      </w:r>
      <w:r w:rsidR="00F05F67" w:rsidRPr="00F05F67">
        <w:rPr>
          <w:rFonts w:ascii="Arial" w:eastAsia="Times New Roman" w:hAnsi="Arial" w:cs="Arial"/>
          <w:color w:val="000000"/>
          <w:lang w:eastAsia="de-DE"/>
        </w:rPr>
        <w:t xml:space="preserve">mit </w:t>
      </w:r>
      <w:r w:rsidRPr="00F05F67">
        <w:rPr>
          <w:rFonts w:ascii="Arial" w:eastAsia="Times New Roman" w:hAnsi="Arial" w:cs="Arial"/>
          <w:color w:val="000000"/>
          <w:lang w:eastAsia="de-DE"/>
        </w:rPr>
        <w:t>45° Abschrägung am Blendenvorderteil für einen optimaleren Lichteinfall</w:t>
      </w:r>
    </w:p>
    <w:p w:rsidR="00301742" w:rsidRPr="00120E3B" w:rsidRDefault="00301742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:rsidR="00F05F67" w:rsidRDefault="00F05F67" w:rsidP="00F05F67">
      <w:pPr>
        <w:spacing w:before="30" w:after="20" w:line="240" w:lineRule="auto"/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05F67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>Ausführung „P“ (optional):</w:t>
      </w:r>
    </w:p>
    <w:p w:rsidR="00F05F67" w:rsidRPr="00F05F67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>Kasten aus stranggepresstem Aluminium, pulverbeschichtet, 4-seitig geschlossen (optional 3-seitig)</w:t>
      </w:r>
    </w:p>
    <w:p w:rsidR="00F05F67" w:rsidRPr="00F05F67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>Mit stranggepresstem Putzträgerprofil, inklusive Putzträgerplatte aus 8 mm extrudiertem Polystyrol</w:t>
      </w:r>
    </w:p>
    <w:p w:rsidR="00F05F67" w:rsidRPr="00F05F67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>mit seitlichen Putzstücken und stranggepresster Revisionsblende (von unten abnehmbar)</w:t>
      </w:r>
    </w:p>
    <w:p w:rsidR="00120E3B" w:rsidRPr="00F05F67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 xml:space="preserve">pulverbeschichtet. </w:t>
      </w:r>
    </w:p>
    <w:p w:rsid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F05F67" w:rsidRPr="00120E3B" w:rsidRDefault="00F05F67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Führungsschienen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F05F67" w:rsidRDefault="00120E3B" w:rsidP="00F05F67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>Führungsschienen aus stranggepresstem Aluminium, pulverbeschichtet</w:t>
      </w:r>
    </w:p>
    <w:p w:rsidR="00F05F67" w:rsidRDefault="00120E3B" w:rsidP="00F05F67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>Abmessung 53x22 mm</w:t>
      </w:r>
    </w:p>
    <w:p w:rsidR="00F05F67" w:rsidRDefault="00120E3B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>inklusive Gummikeder</w:t>
      </w:r>
    </w:p>
    <w:p w:rsidR="00F05F67" w:rsidRDefault="00120E3B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>Bei Ausführung mit integriertem Insektenschutz oder Vorrüstung für Insektenschutz</w:t>
      </w:r>
      <w:r w:rsidR="00F05F67" w:rsidRPr="00F05F67">
        <w:rPr>
          <w:rFonts w:ascii="Arial" w:eastAsia="Times New Roman" w:hAnsi="Arial" w:cs="Arial"/>
          <w:color w:val="000000"/>
          <w:lang w:eastAsia="de-DE"/>
        </w:rPr>
        <w:t>:</w:t>
      </w:r>
      <w:r w:rsidRPr="00F05F67">
        <w:rPr>
          <w:rFonts w:ascii="Arial" w:eastAsia="Times New Roman" w:hAnsi="Arial" w:cs="Arial"/>
          <w:color w:val="000000"/>
          <w:lang w:eastAsia="de-DE"/>
        </w:rPr>
        <w:t xml:space="preserve"> Führungsschienen 54x39 mm </w:t>
      </w:r>
    </w:p>
    <w:p w:rsidR="00F05F67" w:rsidRDefault="00120E3B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>Befestigung nach hinten auf den Fensterstock oder die Fassade</w:t>
      </w:r>
    </w:p>
    <w:p w:rsidR="00F05F67" w:rsidRPr="00F05F67" w:rsidRDefault="00F05F67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>ink</w:t>
      </w:r>
      <w:r w:rsidR="00120E3B" w:rsidRPr="00F05F67">
        <w:rPr>
          <w:rFonts w:ascii="Arial" w:eastAsia="Times New Roman" w:hAnsi="Arial" w:cs="Arial"/>
          <w:color w:val="000000"/>
          <w:lang w:eastAsia="de-DE"/>
        </w:rPr>
        <w:t>l. Abdeckkappen aus Kunststoff für die Befestigungsbohrungen</w:t>
      </w:r>
    </w:p>
    <w:p w:rsidR="00F05F67" w:rsidRDefault="00301742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 xml:space="preserve">optional: Führungsschienenabschlüsse aus </w:t>
      </w:r>
      <w:r w:rsidR="00F05F67" w:rsidRPr="00F05F67">
        <w:rPr>
          <w:rFonts w:ascii="Arial" w:eastAsia="Times New Roman" w:hAnsi="Arial" w:cs="Arial"/>
          <w:color w:val="000000"/>
          <w:lang w:eastAsia="de-DE"/>
        </w:rPr>
        <w:t xml:space="preserve">schwarzem </w:t>
      </w:r>
      <w:r w:rsidRPr="00F05F67">
        <w:rPr>
          <w:rFonts w:ascii="Arial" w:eastAsia="Times New Roman" w:hAnsi="Arial" w:cs="Arial"/>
          <w:color w:val="000000"/>
          <w:lang w:eastAsia="de-DE"/>
        </w:rPr>
        <w:t>Kunststoff, Rundabdeckungen</w:t>
      </w:r>
    </w:p>
    <w:p w:rsidR="00F05F67" w:rsidRDefault="00120E3B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>Führungsschienen incl. Dämmung RD²</w:t>
      </w:r>
      <w:r w:rsidR="00301742" w:rsidRPr="00F05F67">
        <w:rPr>
          <w:rFonts w:ascii="Arial" w:eastAsia="Times New Roman" w:hAnsi="Arial" w:cs="Arial"/>
          <w:color w:val="000000"/>
          <w:lang w:eastAsia="de-DE"/>
        </w:rPr>
        <w:t xml:space="preserve"> (optional)</w:t>
      </w:r>
    </w:p>
    <w:p w:rsidR="00F05F67" w:rsidRDefault="00301742" w:rsidP="00120E3B">
      <w:pPr>
        <w:pStyle w:val="Listenabsatz"/>
        <w:numPr>
          <w:ilvl w:val="1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>Sonderführungsschienen in den Abmessungen 53x34 oder 53x42 incl. EPS-Dämmung</w:t>
      </w:r>
    </w:p>
    <w:p w:rsidR="00F05F67" w:rsidRDefault="00301742" w:rsidP="00120E3B">
      <w:pPr>
        <w:pStyle w:val="Listenabsatz"/>
        <w:numPr>
          <w:ilvl w:val="1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>Wärmeleitfähigkeit bei 10°C 0,031-0,032W/(m*K)</w:t>
      </w:r>
    </w:p>
    <w:p w:rsidR="00F05F67" w:rsidRDefault="00301742" w:rsidP="00120E3B">
      <w:pPr>
        <w:pStyle w:val="Listenabsatz"/>
        <w:numPr>
          <w:ilvl w:val="1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>integriert in die Hohlkammer der Führungsschiene zur L</w:t>
      </w:r>
      <w:r w:rsidR="00F05F67" w:rsidRPr="00F05F67">
        <w:rPr>
          <w:rFonts w:ascii="Arial" w:eastAsia="Times New Roman" w:hAnsi="Arial" w:cs="Arial"/>
          <w:color w:val="000000"/>
          <w:lang w:eastAsia="de-DE"/>
        </w:rPr>
        <w:t>ai</w:t>
      </w:r>
      <w:r w:rsidRPr="00F05F67">
        <w:rPr>
          <w:rFonts w:ascii="Arial" w:eastAsia="Times New Roman" w:hAnsi="Arial" w:cs="Arial"/>
          <w:color w:val="000000"/>
          <w:lang w:eastAsia="de-DE"/>
        </w:rPr>
        <w:t>bung</w:t>
      </w:r>
    </w:p>
    <w:p w:rsidR="00301742" w:rsidRPr="00F05F67" w:rsidRDefault="00301742" w:rsidP="00120E3B">
      <w:pPr>
        <w:pStyle w:val="Listenabsatz"/>
        <w:numPr>
          <w:ilvl w:val="1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 xml:space="preserve">Verbesserte thermische Trennung zwischen Aluminiumführungsschienen und Fensterrahmen 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05F67" w:rsidRDefault="00F05F67" w:rsidP="00120E3B">
      <w:pPr>
        <w:spacing w:before="30" w:after="20" w:line="240" w:lineRule="auto"/>
        <w:rPr>
          <w:rFonts w:ascii="Arial" w:eastAsia="Times New Roman" w:hAnsi="Arial" w:cs="Arial"/>
          <w:b/>
          <w:bCs/>
          <w:color w:val="000000"/>
          <w:lang w:eastAsia="de-DE"/>
        </w:rPr>
      </w:pP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Rollladenpanzer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F05F67" w:rsidRPr="00F05F67" w:rsidRDefault="00120E3B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 xml:space="preserve">Rollladenpanzer </w:t>
      </w:r>
      <w:r w:rsidR="00F05F67" w:rsidRPr="00F05F67">
        <w:rPr>
          <w:rFonts w:ascii="Arial" w:eastAsia="Times New Roman" w:hAnsi="Arial" w:cs="Arial"/>
          <w:color w:val="000000"/>
          <w:lang w:eastAsia="de-DE"/>
        </w:rPr>
        <w:t>mit</w:t>
      </w:r>
      <w:r w:rsidRPr="00F05F67">
        <w:rPr>
          <w:rFonts w:ascii="Arial" w:eastAsia="Times New Roman" w:hAnsi="Arial" w:cs="Arial"/>
          <w:color w:val="000000"/>
          <w:lang w:eastAsia="de-DE"/>
        </w:rPr>
        <w:t xml:space="preserve"> Lichtschlitze</w:t>
      </w:r>
    </w:p>
    <w:p w:rsidR="00F05F67" w:rsidRPr="00F05F67" w:rsidRDefault="00F05F67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>Aluminium-</w:t>
      </w:r>
      <w:r w:rsidR="00301742" w:rsidRPr="00F05F67">
        <w:rPr>
          <w:rFonts w:ascii="Arial" w:eastAsia="Times New Roman" w:hAnsi="Arial" w:cs="Arial"/>
          <w:color w:val="000000"/>
          <w:lang w:eastAsia="de-DE"/>
        </w:rPr>
        <w:t xml:space="preserve">Hohlkammerprofile doppelwandig, ausgeschäumt </w:t>
      </w:r>
      <w:r w:rsidRPr="00F05F67">
        <w:rPr>
          <w:rFonts w:ascii="Arial" w:eastAsia="Times New Roman" w:hAnsi="Arial" w:cs="Arial"/>
          <w:color w:val="000000"/>
          <w:lang w:eastAsia="de-DE"/>
        </w:rPr>
        <w:t>(</w:t>
      </w:r>
      <w:r w:rsidR="00301742" w:rsidRPr="00F05F67">
        <w:rPr>
          <w:rFonts w:ascii="Arial" w:eastAsia="Times New Roman" w:hAnsi="Arial" w:cs="Arial"/>
          <w:color w:val="000000"/>
          <w:lang w:eastAsia="de-DE"/>
        </w:rPr>
        <w:t>HSM32</w:t>
      </w:r>
      <w:r w:rsidRPr="00F05F67">
        <w:rPr>
          <w:rFonts w:ascii="Arial" w:eastAsia="Times New Roman" w:hAnsi="Arial" w:cs="Arial"/>
          <w:color w:val="000000"/>
          <w:lang w:eastAsia="de-DE"/>
        </w:rPr>
        <w:t>,</w:t>
      </w:r>
      <w:r w:rsidR="00301742" w:rsidRPr="00F05F67">
        <w:rPr>
          <w:rFonts w:ascii="Arial" w:eastAsia="Times New Roman" w:hAnsi="Arial" w:cs="Arial"/>
          <w:color w:val="000000"/>
          <w:lang w:eastAsia="de-DE"/>
        </w:rPr>
        <w:t xml:space="preserve"> HSM37</w:t>
      </w:r>
      <w:r w:rsidRPr="00F05F67">
        <w:rPr>
          <w:rFonts w:ascii="Arial" w:eastAsia="Times New Roman" w:hAnsi="Arial" w:cs="Arial"/>
          <w:color w:val="000000"/>
          <w:lang w:eastAsia="de-DE"/>
        </w:rPr>
        <w:t>)</w:t>
      </w:r>
    </w:p>
    <w:p w:rsidR="00F05F67" w:rsidRDefault="00301742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F05F67">
        <w:rPr>
          <w:rFonts w:ascii="Arial" w:eastAsia="Times New Roman" w:hAnsi="Arial" w:cs="Arial"/>
          <w:color w:val="000000"/>
          <w:lang w:eastAsia="de-DE"/>
        </w:rPr>
        <w:t>Kunststoff</w:t>
      </w:r>
      <w:r w:rsidR="00F05F67" w:rsidRPr="00F05F67">
        <w:rPr>
          <w:rFonts w:ascii="Arial" w:eastAsia="Times New Roman" w:hAnsi="Arial" w:cs="Arial"/>
          <w:color w:val="000000"/>
          <w:lang w:eastAsia="de-DE"/>
        </w:rPr>
        <w:t>-</w:t>
      </w:r>
      <w:r w:rsidRPr="00F05F67">
        <w:rPr>
          <w:rFonts w:ascii="Arial" w:eastAsia="Times New Roman" w:hAnsi="Arial" w:cs="Arial"/>
          <w:color w:val="000000"/>
          <w:lang w:eastAsia="de-DE"/>
        </w:rPr>
        <w:t xml:space="preserve">Hohlkammerprofile </w:t>
      </w:r>
      <w:r w:rsidR="00F05F67" w:rsidRPr="00F05F67">
        <w:rPr>
          <w:rFonts w:ascii="Arial" w:eastAsia="Times New Roman" w:hAnsi="Arial" w:cs="Arial"/>
          <w:color w:val="000000"/>
          <w:lang w:eastAsia="de-DE"/>
        </w:rPr>
        <w:t>(</w:t>
      </w:r>
      <w:r w:rsidRPr="00F05F67">
        <w:rPr>
          <w:rFonts w:ascii="Arial" w:eastAsia="Times New Roman" w:hAnsi="Arial" w:cs="Arial"/>
          <w:color w:val="000000"/>
          <w:lang w:eastAsia="de-DE"/>
        </w:rPr>
        <w:t>SK25, SK37 und SK37</w:t>
      </w:r>
      <w:r w:rsidR="00F05F67" w:rsidRPr="00F05F67">
        <w:rPr>
          <w:rFonts w:ascii="Arial" w:eastAsia="Times New Roman" w:hAnsi="Arial" w:cs="Arial"/>
          <w:color w:val="000000"/>
          <w:lang w:eastAsia="de-DE"/>
        </w:rPr>
        <w:t xml:space="preserve"> V </w:t>
      </w:r>
      <w:r w:rsidRPr="00F05F67">
        <w:rPr>
          <w:rFonts w:ascii="Arial" w:eastAsia="Times New Roman" w:hAnsi="Arial" w:cs="Arial"/>
          <w:color w:val="000000"/>
          <w:lang w:eastAsia="de-DE"/>
        </w:rPr>
        <w:t>(verstärkt mit Aluminiumprofilen)</w:t>
      </w:r>
      <w:r w:rsidR="00F05F67" w:rsidRPr="00F05F67">
        <w:rPr>
          <w:rFonts w:ascii="Arial" w:eastAsia="Times New Roman" w:hAnsi="Arial" w:cs="Arial"/>
          <w:color w:val="000000"/>
          <w:lang w:eastAsia="de-DE"/>
        </w:rPr>
        <w:t>)</w:t>
      </w:r>
    </w:p>
    <w:p w:rsidR="005E1256" w:rsidRDefault="00120E3B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>Farbauswahl gemäß Hersteller</w:t>
      </w:r>
      <w:r w:rsidR="005E1256" w:rsidRPr="005E1256">
        <w:rPr>
          <w:rFonts w:ascii="Arial" w:eastAsia="Times New Roman" w:hAnsi="Arial" w:cs="Arial"/>
          <w:color w:val="000000"/>
          <w:lang w:eastAsia="de-DE"/>
        </w:rPr>
        <w:t>-Kollektion</w:t>
      </w:r>
    </w:p>
    <w:p w:rsidR="00995B79" w:rsidRDefault="00995B79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>Aufhängung: Schnur, Gurt oder Kurbel mit flexiblen Wellenverbindern, bei Motor mit Drehmomentabschaltung mit starren Wellenverbindern</w:t>
      </w:r>
    </w:p>
    <w:p w:rsidR="005E1256" w:rsidRPr="005E1256" w:rsidRDefault="005E1256" w:rsidP="005E1256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995B79" w:rsidRDefault="00995B79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Insektenschutz</w:t>
      </w:r>
      <w:r w:rsidR="005E1256">
        <w:rPr>
          <w:rFonts w:ascii="Arial" w:eastAsia="Times New Roman" w:hAnsi="Arial" w:cs="Arial"/>
          <w:b/>
          <w:bCs/>
          <w:color w:val="000000"/>
          <w:lang w:eastAsia="de-DE"/>
        </w:rPr>
        <w:t>rollo</w:t>
      </w: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 xml:space="preserve"> (optional)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5E1256" w:rsidRDefault="00301742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 xml:space="preserve">Integriertes Insektenschutzrollo, Fiberglasgewebe </w:t>
      </w:r>
      <w:r w:rsidR="005E1256" w:rsidRPr="005E1256">
        <w:rPr>
          <w:rFonts w:ascii="Arial" w:eastAsia="Times New Roman" w:hAnsi="Arial" w:cs="Arial"/>
          <w:color w:val="000000"/>
          <w:lang w:eastAsia="de-DE"/>
        </w:rPr>
        <w:t>in S</w:t>
      </w:r>
      <w:r w:rsidRPr="005E1256">
        <w:rPr>
          <w:rFonts w:ascii="Arial" w:eastAsia="Times New Roman" w:hAnsi="Arial" w:cs="Arial"/>
          <w:color w:val="000000"/>
          <w:lang w:eastAsia="de-DE"/>
        </w:rPr>
        <w:t xml:space="preserve">chwarz oder </w:t>
      </w:r>
      <w:r w:rsidR="005E1256" w:rsidRPr="005E1256">
        <w:rPr>
          <w:rFonts w:ascii="Arial" w:eastAsia="Times New Roman" w:hAnsi="Arial" w:cs="Arial"/>
          <w:color w:val="000000"/>
          <w:lang w:eastAsia="de-DE"/>
        </w:rPr>
        <w:t>G</w:t>
      </w:r>
      <w:r w:rsidRPr="005E1256">
        <w:rPr>
          <w:rFonts w:ascii="Arial" w:eastAsia="Times New Roman" w:hAnsi="Arial" w:cs="Arial"/>
          <w:color w:val="000000"/>
          <w:lang w:eastAsia="de-DE"/>
        </w:rPr>
        <w:t>rau</w:t>
      </w:r>
    </w:p>
    <w:p w:rsidR="005E1256" w:rsidRDefault="00301742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>Bedienung über stranggepresste Aluminiumgriffleiste in</w:t>
      </w:r>
      <w:r w:rsidR="005E1256" w:rsidRPr="005E1256">
        <w:rPr>
          <w:rFonts w:ascii="Arial" w:eastAsia="Times New Roman" w:hAnsi="Arial" w:cs="Arial"/>
          <w:color w:val="000000"/>
          <w:lang w:eastAsia="de-DE"/>
        </w:rPr>
        <w:t>k</w:t>
      </w:r>
      <w:r w:rsidRPr="005E1256">
        <w:rPr>
          <w:rFonts w:ascii="Arial" w:eastAsia="Times New Roman" w:hAnsi="Arial" w:cs="Arial"/>
          <w:color w:val="000000"/>
          <w:lang w:eastAsia="de-DE"/>
        </w:rPr>
        <w:t>l. Schnurquaste</w:t>
      </w:r>
    </w:p>
    <w:p w:rsidR="005E1256" w:rsidRDefault="00301742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 xml:space="preserve">Bürstenkeder integriert in Führungsschiene mit Abdichtung nach hinten zum Fensterstock oder </w:t>
      </w:r>
      <w:r w:rsidR="0016768F" w:rsidRPr="005E1256">
        <w:rPr>
          <w:rFonts w:ascii="Arial" w:eastAsia="Times New Roman" w:hAnsi="Arial" w:cs="Arial"/>
          <w:color w:val="000000"/>
          <w:lang w:eastAsia="de-DE"/>
        </w:rPr>
        <w:t>über ein Zusatzprofil nach unten zur Fensterbank</w:t>
      </w:r>
    </w:p>
    <w:p w:rsidR="005E1256" w:rsidRDefault="0016768F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>Fixierung des Rollos über frei verschiebbare Endleistenrasten integriert in den Führungsschienen und feststellbar über Edelstahl-Klemmschrauben</w:t>
      </w:r>
    </w:p>
    <w:p w:rsidR="0016768F" w:rsidRDefault="0016768F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>Aufrollen des Gewebes über Soft-Rais-Bremse integriert in der Aluminiumwelle für ein</w:t>
      </w:r>
      <w:r w:rsidR="005E1256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5E1256">
        <w:rPr>
          <w:rFonts w:ascii="Arial" w:eastAsia="Times New Roman" w:hAnsi="Arial" w:cs="Arial"/>
          <w:color w:val="000000"/>
          <w:lang w:eastAsia="de-DE"/>
        </w:rPr>
        <w:t>sanftes Einfahren des ISG-Rollos in den Kasten</w:t>
      </w:r>
    </w:p>
    <w:p w:rsidR="005E1256" w:rsidRDefault="005E1256" w:rsidP="005E1256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5E1256" w:rsidRDefault="005E1256" w:rsidP="005E1256">
      <w:pPr>
        <w:spacing w:before="30" w:after="20" w:line="240" w:lineRule="auto"/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 </w:t>
      </w:r>
    </w:p>
    <w:p w:rsidR="005E1256" w:rsidRDefault="00120E3B" w:rsidP="00120E3B">
      <w:pPr>
        <w:spacing w:before="30" w:after="20" w:line="240" w:lineRule="auto"/>
        <w:rPr>
          <w:rFonts w:ascii="Arial" w:eastAsia="Times New Roman" w:hAnsi="Arial" w:cs="Arial"/>
          <w:b/>
          <w:color w:val="000000"/>
          <w:lang w:eastAsia="de-DE"/>
        </w:rPr>
      </w:pPr>
      <w:r w:rsidRPr="005E1256">
        <w:rPr>
          <w:rFonts w:ascii="Arial" w:eastAsia="Times New Roman" w:hAnsi="Arial" w:cs="Arial"/>
          <w:b/>
          <w:color w:val="000000"/>
          <w:lang w:eastAsia="de-DE"/>
        </w:rPr>
        <w:t>Insektenschutz-</w:t>
      </w:r>
      <w:r w:rsidR="0016768F" w:rsidRPr="005E1256">
        <w:rPr>
          <w:rFonts w:ascii="Arial" w:eastAsia="Times New Roman" w:hAnsi="Arial" w:cs="Arial"/>
          <w:b/>
          <w:color w:val="000000"/>
          <w:lang w:eastAsia="de-DE"/>
        </w:rPr>
        <w:t>Plissee</w:t>
      </w:r>
      <w:r w:rsidR="005E1256" w:rsidRPr="005E1256">
        <w:rPr>
          <w:rFonts w:ascii="Arial" w:eastAsia="Times New Roman" w:hAnsi="Arial" w:cs="Arial"/>
          <w:b/>
          <w:color w:val="000000"/>
          <w:lang w:eastAsia="de-DE"/>
        </w:rPr>
        <w:t xml:space="preserve"> (optional)</w:t>
      </w:r>
    </w:p>
    <w:p w:rsidR="005E1256" w:rsidRDefault="005E1256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E1256" w:rsidRDefault="0016768F" w:rsidP="00120E3B">
      <w:pPr>
        <w:pStyle w:val="Listenabsatz"/>
        <w:numPr>
          <w:ilvl w:val="0"/>
          <w:numId w:val="6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>integriertes Insektenschutz-Plissee mit umlaufenden Rahmen in Verbindung mit</w:t>
      </w:r>
      <w:r w:rsidR="005E1256" w:rsidRPr="005E1256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5E1256">
        <w:rPr>
          <w:rFonts w:ascii="Arial" w:eastAsia="Times New Roman" w:hAnsi="Arial" w:cs="Arial"/>
          <w:color w:val="000000"/>
          <w:lang w:eastAsia="de-DE"/>
        </w:rPr>
        <w:t xml:space="preserve">Führungsschienen CA53 </w:t>
      </w:r>
      <w:r w:rsidR="005E1256" w:rsidRPr="005E1256">
        <w:rPr>
          <w:rFonts w:ascii="Arial" w:eastAsia="Times New Roman" w:hAnsi="Arial" w:cs="Arial"/>
          <w:color w:val="000000"/>
          <w:lang w:eastAsia="de-DE"/>
        </w:rPr>
        <w:t>(</w:t>
      </w:r>
      <w:r w:rsidRPr="005E1256">
        <w:rPr>
          <w:rFonts w:ascii="Arial" w:eastAsia="Times New Roman" w:hAnsi="Arial" w:cs="Arial"/>
          <w:color w:val="000000"/>
          <w:lang w:eastAsia="de-DE"/>
        </w:rPr>
        <w:t>53x42mm</w:t>
      </w:r>
      <w:r w:rsidR="005E1256" w:rsidRPr="005E1256">
        <w:rPr>
          <w:rFonts w:ascii="Arial" w:eastAsia="Times New Roman" w:hAnsi="Arial" w:cs="Arial"/>
          <w:color w:val="000000"/>
          <w:lang w:eastAsia="de-DE"/>
        </w:rPr>
        <w:t>)</w:t>
      </w:r>
      <w:r w:rsidRPr="005E1256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1E132C" w:rsidRPr="005E1256">
        <w:rPr>
          <w:rFonts w:ascii="Arial" w:eastAsia="Times New Roman" w:hAnsi="Arial" w:cs="Arial"/>
          <w:color w:val="000000"/>
          <w:lang w:eastAsia="de-DE"/>
        </w:rPr>
        <w:t xml:space="preserve">und thermischer Trennung </w:t>
      </w:r>
    </w:p>
    <w:p w:rsidR="005E1256" w:rsidRDefault="001E132C" w:rsidP="00120E3B">
      <w:pPr>
        <w:pStyle w:val="Listenabsatz"/>
        <w:numPr>
          <w:ilvl w:val="0"/>
          <w:numId w:val="6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proofErr w:type="spellStart"/>
      <w:r w:rsidRPr="005E1256">
        <w:rPr>
          <w:rFonts w:ascii="Arial" w:eastAsia="Times New Roman" w:hAnsi="Arial" w:cs="Arial"/>
          <w:color w:val="000000"/>
          <w:lang w:eastAsia="de-DE"/>
        </w:rPr>
        <w:t>Bautiefe</w:t>
      </w:r>
      <w:proofErr w:type="spellEnd"/>
      <w:r w:rsidRPr="005E1256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995B79" w:rsidRPr="005E1256">
        <w:rPr>
          <w:rFonts w:ascii="Arial" w:eastAsia="Times New Roman" w:hAnsi="Arial" w:cs="Arial"/>
          <w:color w:val="000000"/>
          <w:lang w:eastAsia="de-DE"/>
        </w:rPr>
        <w:t>21mm, Öffnungsrichtung links oder rechts</w:t>
      </w:r>
    </w:p>
    <w:p w:rsidR="005E1256" w:rsidRDefault="00995B79" w:rsidP="00120E3B">
      <w:pPr>
        <w:pStyle w:val="Listenabsatz"/>
        <w:numPr>
          <w:ilvl w:val="0"/>
          <w:numId w:val="6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 xml:space="preserve">Bodenführungsschiene mit einer Höhe von 10mm </w:t>
      </w:r>
    </w:p>
    <w:p w:rsidR="005E1256" w:rsidRDefault="0016768F" w:rsidP="00120E3B">
      <w:pPr>
        <w:pStyle w:val="Listenabsatz"/>
        <w:numPr>
          <w:ilvl w:val="0"/>
          <w:numId w:val="6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>Öffnen und Schließen über eine durchgängige, vertikale Griffleiste mit Schalengriff</w:t>
      </w:r>
    </w:p>
    <w:p w:rsidR="005E1256" w:rsidRDefault="0016768F" w:rsidP="00120E3B">
      <w:pPr>
        <w:pStyle w:val="Listenabsatz"/>
        <w:numPr>
          <w:ilvl w:val="0"/>
          <w:numId w:val="6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>Magnetbänder an der Griffleiste und am abschließenden Rahmen halten dies geschlossen</w:t>
      </w:r>
    </w:p>
    <w:p w:rsidR="00995B79" w:rsidRPr="005E1256" w:rsidRDefault="00995B79" w:rsidP="00120E3B">
      <w:pPr>
        <w:pStyle w:val="Listenabsatz"/>
        <w:numPr>
          <w:ilvl w:val="0"/>
          <w:numId w:val="6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>Gewebe</w:t>
      </w:r>
      <w:r w:rsidR="005E1256">
        <w:rPr>
          <w:rFonts w:ascii="Arial" w:eastAsia="Times New Roman" w:hAnsi="Arial" w:cs="Arial"/>
          <w:color w:val="000000"/>
          <w:lang w:eastAsia="de-DE"/>
        </w:rPr>
        <w:t>:</w:t>
      </w:r>
      <w:r w:rsidRPr="005E1256">
        <w:rPr>
          <w:rFonts w:ascii="Arial" w:eastAsia="Times New Roman" w:hAnsi="Arial" w:cs="Arial"/>
          <w:color w:val="000000"/>
          <w:lang w:eastAsia="de-DE"/>
        </w:rPr>
        <w:t xml:space="preserve"> Fiberglas</w:t>
      </w:r>
      <w:r w:rsidR="005E1256">
        <w:rPr>
          <w:rFonts w:ascii="Arial" w:eastAsia="Times New Roman" w:hAnsi="Arial" w:cs="Arial"/>
          <w:color w:val="000000"/>
          <w:lang w:eastAsia="de-DE"/>
        </w:rPr>
        <w:t>gewebe in S</w:t>
      </w:r>
      <w:r w:rsidRPr="005E1256">
        <w:rPr>
          <w:rFonts w:ascii="Arial" w:eastAsia="Times New Roman" w:hAnsi="Arial" w:cs="Arial"/>
          <w:color w:val="000000"/>
          <w:lang w:eastAsia="de-DE"/>
        </w:rPr>
        <w:t>chwarz</w:t>
      </w:r>
    </w:p>
    <w:p w:rsid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5E1256" w:rsidRPr="00120E3B" w:rsidRDefault="005E1256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Endschiene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5E1256" w:rsidRDefault="00120E3B" w:rsidP="005E1256">
      <w:pPr>
        <w:pStyle w:val="Listenabsatz"/>
        <w:numPr>
          <w:ilvl w:val="0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>Aluminium-</w:t>
      </w:r>
      <w:r w:rsidR="00995B79" w:rsidRPr="005E1256">
        <w:rPr>
          <w:rFonts w:ascii="Arial" w:eastAsia="Times New Roman" w:hAnsi="Arial" w:cs="Arial"/>
          <w:color w:val="000000"/>
          <w:lang w:eastAsia="de-DE"/>
        </w:rPr>
        <w:t xml:space="preserve">Endleiste stranggepresst </w:t>
      </w:r>
    </w:p>
    <w:p w:rsidR="005E1256" w:rsidRPr="005E1256" w:rsidRDefault="00995B79" w:rsidP="00120E3B">
      <w:pPr>
        <w:pStyle w:val="Listenabsatz"/>
        <w:numPr>
          <w:ilvl w:val="0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>mit verdeckten Anschlägen in der Führungsschiene</w:t>
      </w:r>
    </w:p>
    <w:p w:rsidR="00995B79" w:rsidRPr="005E1256" w:rsidRDefault="00995B79" w:rsidP="00120E3B">
      <w:pPr>
        <w:pStyle w:val="Listenabsatz"/>
        <w:numPr>
          <w:ilvl w:val="0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>Abschluss durch Kunststoffgleiter</w:t>
      </w:r>
    </w:p>
    <w:p w:rsid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5E1256" w:rsidRPr="00120E3B" w:rsidRDefault="005E1256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Antrieb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5E1256" w:rsidRDefault="00565E22" w:rsidP="00565E22">
      <w:pPr>
        <w:pStyle w:val="Listenabsatz"/>
        <w:numPr>
          <w:ilvl w:val="0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 xml:space="preserve">Manuell über Schnur, Gurt, Übersetzungsgetriebe für Gurt oder Kurbel </w:t>
      </w:r>
      <w:r w:rsidR="005E1256" w:rsidRPr="005E1256">
        <w:rPr>
          <w:rFonts w:ascii="Arial" w:eastAsia="Times New Roman" w:hAnsi="Arial" w:cs="Arial"/>
          <w:color w:val="000000"/>
          <w:lang w:eastAsia="de-DE"/>
        </w:rPr>
        <w:t>mit luftdichtem Gelenklager</w:t>
      </w:r>
    </w:p>
    <w:p w:rsidR="005E1256" w:rsidRDefault="00565E22" w:rsidP="00565E22">
      <w:pPr>
        <w:pStyle w:val="Listenabsatz"/>
        <w:numPr>
          <w:ilvl w:val="0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 xml:space="preserve">Motor mit Drehmomentabschaltung, optional mit </w:t>
      </w:r>
      <w:proofErr w:type="spellStart"/>
      <w:r w:rsidRPr="005E1256">
        <w:rPr>
          <w:rFonts w:ascii="Arial" w:eastAsia="Times New Roman" w:hAnsi="Arial" w:cs="Arial"/>
          <w:color w:val="000000"/>
          <w:lang w:eastAsia="de-DE"/>
        </w:rPr>
        <w:t>Somfy</w:t>
      </w:r>
      <w:proofErr w:type="spellEnd"/>
      <w:r w:rsidR="00972C9B">
        <w:rPr>
          <w:rFonts w:ascii="Arial" w:eastAsia="Times New Roman" w:hAnsi="Arial" w:cs="Arial"/>
          <w:color w:val="000000"/>
          <w:lang w:eastAsia="de-DE"/>
        </w:rPr>
        <w:t xml:space="preserve"> / Elero</w:t>
      </w:r>
      <w:r w:rsidR="005E1256" w:rsidRPr="005E1256">
        <w:rPr>
          <w:rFonts w:ascii="Arial" w:eastAsia="Times New Roman" w:hAnsi="Arial" w:cs="Arial"/>
          <w:color w:val="000000"/>
          <w:lang w:eastAsia="de-DE"/>
        </w:rPr>
        <w:t>-Funkmotor und Wandsender</w:t>
      </w:r>
    </w:p>
    <w:p w:rsidR="005E1256" w:rsidRDefault="00565E22" w:rsidP="005E1256">
      <w:pPr>
        <w:pStyle w:val="Listenabsatz"/>
        <w:numPr>
          <w:ilvl w:val="0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 xml:space="preserve">Gurtbedienung (Standard): </w:t>
      </w:r>
    </w:p>
    <w:p w:rsidR="005E1256" w:rsidRDefault="00565E22" w:rsidP="00565E22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>Durch</w:t>
      </w:r>
      <w:bookmarkStart w:id="0" w:name="_GoBack"/>
      <w:bookmarkEnd w:id="0"/>
      <w:r w:rsidRPr="005E1256">
        <w:rPr>
          <w:rFonts w:ascii="Arial" w:eastAsia="Times New Roman" w:hAnsi="Arial" w:cs="Arial"/>
          <w:color w:val="000000"/>
          <w:lang w:eastAsia="de-DE"/>
        </w:rPr>
        <w:t>führung mittels nadelgelagerte Gurtleitrolle mit integrierter Zugluftsperre</w:t>
      </w:r>
    </w:p>
    <w:p w:rsidR="005E1256" w:rsidRDefault="00565E22" w:rsidP="00565E22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lastRenderedPageBreak/>
        <w:t xml:space="preserve">Gurt 15mm </w:t>
      </w:r>
      <w:r w:rsidR="005E1256" w:rsidRPr="005E1256">
        <w:rPr>
          <w:rFonts w:ascii="Arial" w:eastAsia="Times New Roman" w:hAnsi="Arial" w:cs="Arial"/>
          <w:color w:val="000000"/>
          <w:lang w:eastAsia="de-DE"/>
        </w:rPr>
        <w:t>in G</w:t>
      </w:r>
      <w:r w:rsidRPr="005E1256">
        <w:rPr>
          <w:rFonts w:ascii="Arial" w:eastAsia="Times New Roman" w:hAnsi="Arial" w:cs="Arial"/>
          <w:color w:val="000000"/>
          <w:lang w:eastAsia="de-DE"/>
        </w:rPr>
        <w:t xml:space="preserve">rau oder </w:t>
      </w:r>
      <w:r w:rsidR="005E1256" w:rsidRPr="005E1256">
        <w:rPr>
          <w:rFonts w:ascii="Arial" w:eastAsia="Times New Roman" w:hAnsi="Arial" w:cs="Arial"/>
          <w:color w:val="000000"/>
          <w:lang w:eastAsia="de-DE"/>
        </w:rPr>
        <w:t>B</w:t>
      </w:r>
      <w:r w:rsidRPr="005E1256">
        <w:rPr>
          <w:rFonts w:ascii="Arial" w:eastAsia="Times New Roman" w:hAnsi="Arial" w:cs="Arial"/>
          <w:color w:val="000000"/>
          <w:lang w:eastAsia="de-DE"/>
        </w:rPr>
        <w:t>raun</w:t>
      </w:r>
    </w:p>
    <w:p w:rsidR="005E1256" w:rsidRDefault="00565E22" w:rsidP="00565E22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 xml:space="preserve">Schwenkwickler </w:t>
      </w:r>
      <w:r w:rsidR="005E1256" w:rsidRPr="005E1256">
        <w:rPr>
          <w:rFonts w:ascii="Arial" w:eastAsia="Times New Roman" w:hAnsi="Arial" w:cs="Arial"/>
          <w:color w:val="000000"/>
          <w:lang w:eastAsia="de-DE"/>
        </w:rPr>
        <w:t>in W</w:t>
      </w:r>
      <w:r w:rsidRPr="005E1256">
        <w:rPr>
          <w:rFonts w:ascii="Arial" w:eastAsia="Times New Roman" w:hAnsi="Arial" w:cs="Arial"/>
          <w:color w:val="000000"/>
          <w:lang w:eastAsia="de-DE"/>
        </w:rPr>
        <w:t xml:space="preserve">eiß oder </w:t>
      </w:r>
      <w:r w:rsidR="005E1256" w:rsidRPr="005E1256">
        <w:rPr>
          <w:rFonts w:ascii="Arial" w:eastAsia="Times New Roman" w:hAnsi="Arial" w:cs="Arial"/>
          <w:color w:val="000000"/>
          <w:lang w:eastAsia="de-DE"/>
        </w:rPr>
        <w:t>B</w:t>
      </w:r>
      <w:r w:rsidRPr="005E1256">
        <w:rPr>
          <w:rFonts w:ascii="Arial" w:eastAsia="Times New Roman" w:hAnsi="Arial" w:cs="Arial"/>
          <w:color w:val="000000"/>
          <w:lang w:eastAsia="de-DE"/>
        </w:rPr>
        <w:t>raun</w:t>
      </w:r>
    </w:p>
    <w:p w:rsidR="005E1256" w:rsidRDefault="00565E22" w:rsidP="00565E22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 xml:space="preserve">Stahlwelle kugelgelagert </w:t>
      </w:r>
      <w:proofErr w:type="spellStart"/>
      <w:r w:rsidR="005E1256" w:rsidRPr="005E1256">
        <w:rPr>
          <w:rFonts w:ascii="Arial" w:eastAsia="Times New Roman" w:hAnsi="Arial" w:cs="Arial"/>
          <w:color w:val="000000"/>
          <w:lang w:eastAsia="de-DE"/>
        </w:rPr>
        <w:t>Acht</w:t>
      </w:r>
      <w:r w:rsidRPr="005E1256">
        <w:rPr>
          <w:rFonts w:ascii="Arial" w:eastAsia="Times New Roman" w:hAnsi="Arial" w:cs="Arial"/>
          <w:color w:val="000000"/>
          <w:lang w:eastAsia="de-DE"/>
        </w:rPr>
        <w:t>kant</w:t>
      </w:r>
      <w:proofErr w:type="spellEnd"/>
      <w:r w:rsidRPr="005E1256">
        <w:rPr>
          <w:rFonts w:ascii="Arial" w:eastAsia="Times New Roman" w:hAnsi="Arial" w:cs="Arial"/>
          <w:color w:val="000000"/>
          <w:lang w:eastAsia="de-DE"/>
        </w:rPr>
        <w:t xml:space="preserve"> SW40</w:t>
      </w:r>
    </w:p>
    <w:p w:rsidR="005E1256" w:rsidRDefault="00565E22" w:rsidP="00565E22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>Aufhängung: beschichtete Stahlfeder</w:t>
      </w:r>
    </w:p>
    <w:p w:rsidR="005E1256" w:rsidRDefault="00565E22" w:rsidP="00565E22">
      <w:pPr>
        <w:pStyle w:val="Listenabsatz"/>
        <w:numPr>
          <w:ilvl w:val="0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>Motorbedienung (Standard):</w:t>
      </w:r>
    </w:p>
    <w:p w:rsidR="005E1256" w:rsidRDefault="00565E22" w:rsidP="00565E22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>Motor mit elektronischer Hinderniserkennung und Festgefrierschutz</w:t>
      </w:r>
    </w:p>
    <w:p w:rsidR="005E1256" w:rsidRDefault="00565E22" w:rsidP="00565E22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 xml:space="preserve">Stahlwelle kugelgelagert </w:t>
      </w:r>
      <w:proofErr w:type="spellStart"/>
      <w:r w:rsidR="005E1256" w:rsidRPr="005E1256">
        <w:rPr>
          <w:rFonts w:ascii="Arial" w:eastAsia="Times New Roman" w:hAnsi="Arial" w:cs="Arial"/>
          <w:color w:val="000000"/>
          <w:lang w:eastAsia="de-DE"/>
        </w:rPr>
        <w:t>Acht</w:t>
      </w:r>
      <w:r w:rsidRPr="005E1256">
        <w:rPr>
          <w:rFonts w:ascii="Arial" w:eastAsia="Times New Roman" w:hAnsi="Arial" w:cs="Arial"/>
          <w:color w:val="000000"/>
          <w:lang w:eastAsia="de-DE"/>
        </w:rPr>
        <w:t>kant</w:t>
      </w:r>
      <w:proofErr w:type="spellEnd"/>
      <w:r w:rsidRPr="005E1256">
        <w:rPr>
          <w:rFonts w:ascii="Arial" w:eastAsia="Times New Roman" w:hAnsi="Arial" w:cs="Arial"/>
          <w:color w:val="000000"/>
          <w:lang w:eastAsia="de-DE"/>
        </w:rPr>
        <w:t xml:space="preserve"> SW50</w:t>
      </w:r>
    </w:p>
    <w:p w:rsidR="005E1256" w:rsidRDefault="00565E22" w:rsidP="00565E22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>Aufhängung: starre Wellenverbinder</w:t>
      </w:r>
    </w:p>
    <w:p w:rsidR="005E1256" w:rsidRDefault="00565E22" w:rsidP="00565E22">
      <w:pPr>
        <w:pStyle w:val="Listenabsatz"/>
        <w:numPr>
          <w:ilvl w:val="0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>Kurbel (Standard)</w:t>
      </w:r>
      <w:r w:rsidR="005E1256" w:rsidRPr="005E1256">
        <w:rPr>
          <w:rFonts w:ascii="Arial" w:eastAsia="Times New Roman" w:hAnsi="Arial" w:cs="Arial"/>
          <w:color w:val="000000"/>
          <w:lang w:eastAsia="de-DE"/>
        </w:rPr>
        <w:t>:</w:t>
      </w:r>
    </w:p>
    <w:p w:rsidR="005E1256" w:rsidRDefault="00565E22" w:rsidP="00565E22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>Knickkurbel mit Abgang 45° oder 90°</w:t>
      </w:r>
    </w:p>
    <w:p w:rsidR="005E1256" w:rsidRDefault="00565E22" w:rsidP="00565E22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 xml:space="preserve">Gelenklager glanzvernickelt mit </w:t>
      </w:r>
      <w:r w:rsidR="005E1256" w:rsidRPr="005E1256">
        <w:rPr>
          <w:rFonts w:ascii="Arial" w:eastAsia="Times New Roman" w:hAnsi="Arial" w:cs="Arial"/>
          <w:color w:val="000000"/>
          <w:lang w:eastAsia="de-DE"/>
        </w:rPr>
        <w:t>Vier</w:t>
      </w:r>
      <w:r w:rsidRPr="005E1256">
        <w:rPr>
          <w:rFonts w:ascii="Arial" w:eastAsia="Times New Roman" w:hAnsi="Arial" w:cs="Arial"/>
          <w:color w:val="000000"/>
          <w:lang w:eastAsia="de-DE"/>
        </w:rPr>
        <w:t>kant Länge 300mm</w:t>
      </w:r>
    </w:p>
    <w:p w:rsidR="005E1256" w:rsidRDefault="00565E22" w:rsidP="00565E22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 xml:space="preserve">Stahlwelle kugelgelagert </w:t>
      </w:r>
      <w:proofErr w:type="spellStart"/>
      <w:r w:rsidR="005E1256" w:rsidRPr="005E1256">
        <w:rPr>
          <w:rFonts w:ascii="Arial" w:eastAsia="Times New Roman" w:hAnsi="Arial" w:cs="Arial"/>
          <w:color w:val="000000"/>
          <w:lang w:eastAsia="de-DE"/>
        </w:rPr>
        <w:t>Acht</w:t>
      </w:r>
      <w:r w:rsidRPr="005E1256">
        <w:rPr>
          <w:rFonts w:ascii="Arial" w:eastAsia="Times New Roman" w:hAnsi="Arial" w:cs="Arial"/>
          <w:color w:val="000000"/>
          <w:lang w:eastAsia="de-DE"/>
        </w:rPr>
        <w:t>kant</w:t>
      </w:r>
      <w:proofErr w:type="spellEnd"/>
      <w:r w:rsidRPr="005E1256">
        <w:rPr>
          <w:rFonts w:ascii="Arial" w:eastAsia="Times New Roman" w:hAnsi="Arial" w:cs="Arial"/>
          <w:color w:val="000000"/>
          <w:lang w:eastAsia="de-DE"/>
        </w:rPr>
        <w:t xml:space="preserve"> SW40</w:t>
      </w:r>
    </w:p>
    <w:p w:rsidR="00565E22" w:rsidRPr="005E1256" w:rsidRDefault="00565E22" w:rsidP="00565E22">
      <w:pPr>
        <w:pStyle w:val="Listenabsatz"/>
        <w:numPr>
          <w:ilvl w:val="1"/>
          <w:numId w:val="8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>Aufhängung: beschichtete Stahlfeder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Oberflächenbehandlung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5E1256" w:rsidRPr="005E1256" w:rsidRDefault="00120E3B" w:rsidP="00120E3B">
      <w:pPr>
        <w:pStyle w:val="Listenabsatz"/>
        <w:numPr>
          <w:ilvl w:val="0"/>
          <w:numId w:val="9"/>
        </w:num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>Aluminiumteile (Kasten, Führungsschienen und Endschiene) werden pulverbeschichtet bzw.</w:t>
      </w:r>
      <w:r w:rsidR="005E1256" w:rsidRPr="005E1256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5E1256">
        <w:rPr>
          <w:rFonts w:ascii="Arial" w:eastAsia="Times New Roman" w:hAnsi="Arial" w:cs="Arial"/>
          <w:color w:val="000000"/>
          <w:lang w:eastAsia="de-DE"/>
        </w:rPr>
        <w:t>C0</w:t>
      </w:r>
      <w:r w:rsidR="00995B79" w:rsidRPr="005E1256">
        <w:rPr>
          <w:rFonts w:ascii="Arial" w:eastAsia="Times New Roman" w:hAnsi="Arial" w:cs="Arial"/>
          <w:color w:val="000000"/>
          <w:lang w:eastAsia="de-DE"/>
        </w:rPr>
        <w:t xml:space="preserve"> (</w:t>
      </w:r>
      <w:r w:rsidR="005E1256" w:rsidRPr="005E1256">
        <w:rPr>
          <w:rFonts w:ascii="Arial" w:eastAsia="Times New Roman" w:hAnsi="Arial" w:cs="Arial"/>
          <w:color w:val="000000"/>
          <w:lang w:eastAsia="de-DE"/>
        </w:rPr>
        <w:t>S</w:t>
      </w:r>
      <w:r w:rsidR="00995B79" w:rsidRPr="005E1256">
        <w:rPr>
          <w:rFonts w:ascii="Arial" w:eastAsia="Times New Roman" w:hAnsi="Arial" w:cs="Arial"/>
          <w:color w:val="000000"/>
          <w:lang w:eastAsia="de-DE"/>
        </w:rPr>
        <w:t xml:space="preserve">ilber </w:t>
      </w:r>
      <w:r w:rsidRPr="005E1256">
        <w:rPr>
          <w:rFonts w:ascii="Arial" w:eastAsia="Times New Roman" w:hAnsi="Arial" w:cs="Arial"/>
          <w:color w:val="000000"/>
          <w:lang w:eastAsia="de-DE"/>
        </w:rPr>
        <w:t>eloxiert</w:t>
      </w:r>
      <w:r w:rsidR="00995B79" w:rsidRPr="005E1256">
        <w:rPr>
          <w:rFonts w:ascii="Arial" w:eastAsia="Times New Roman" w:hAnsi="Arial" w:cs="Arial"/>
          <w:color w:val="000000"/>
          <w:lang w:eastAsia="de-DE"/>
        </w:rPr>
        <w:t>)</w:t>
      </w:r>
      <w:r w:rsidRPr="005E1256">
        <w:rPr>
          <w:rFonts w:ascii="Arial" w:eastAsia="Times New Roman" w:hAnsi="Arial" w:cs="Arial"/>
          <w:color w:val="000000"/>
          <w:lang w:eastAsia="de-DE"/>
        </w:rPr>
        <w:t xml:space="preserve"> ausgeführt</w:t>
      </w:r>
    </w:p>
    <w:p w:rsidR="005E1256" w:rsidRPr="005E1256" w:rsidRDefault="00995B79" w:rsidP="00120E3B">
      <w:pPr>
        <w:pStyle w:val="Listenabsatz"/>
        <w:numPr>
          <w:ilvl w:val="0"/>
          <w:numId w:val="9"/>
        </w:num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>P</w:t>
      </w:r>
      <w:r w:rsidR="00120E3B" w:rsidRPr="005E1256">
        <w:rPr>
          <w:rFonts w:ascii="Arial" w:eastAsia="Times New Roman" w:hAnsi="Arial" w:cs="Arial"/>
          <w:color w:val="000000"/>
          <w:lang w:eastAsia="de-DE"/>
        </w:rPr>
        <w:t xml:space="preserve">ulverbeschichtete Aluminiumteile </w:t>
      </w:r>
      <w:r w:rsidRPr="005E1256">
        <w:rPr>
          <w:rFonts w:ascii="Arial" w:eastAsia="Times New Roman" w:hAnsi="Arial" w:cs="Arial"/>
          <w:color w:val="000000"/>
          <w:lang w:eastAsia="de-DE"/>
        </w:rPr>
        <w:t xml:space="preserve">in den Standardfarben </w:t>
      </w:r>
      <w:r w:rsidR="005E1256">
        <w:rPr>
          <w:rFonts w:ascii="Arial" w:eastAsia="Times New Roman" w:hAnsi="Arial" w:cs="Arial"/>
          <w:color w:val="000000"/>
          <w:lang w:eastAsia="de-DE"/>
        </w:rPr>
        <w:t>V</w:t>
      </w:r>
      <w:r w:rsidRPr="005E1256">
        <w:rPr>
          <w:rFonts w:ascii="Arial" w:eastAsia="Times New Roman" w:hAnsi="Arial" w:cs="Arial"/>
          <w:color w:val="000000"/>
          <w:lang w:eastAsia="de-DE"/>
        </w:rPr>
        <w:t xml:space="preserve">erkehrsweiß </w:t>
      </w:r>
      <w:r w:rsidR="005E1256">
        <w:rPr>
          <w:rFonts w:ascii="Arial" w:eastAsia="Times New Roman" w:hAnsi="Arial" w:cs="Arial"/>
          <w:color w:val="000000"/>
          <w:lang w:eastAsia="de-DE"/>
        </w:rPr>
        <w:t>(</w:t>
      </w:r>
      <w:r w:rsidRPr="005E1256">
        <w:rPr>
          <w:rFonts w:ascii="Arial" w:eastAsia="Times New Roman" w:hAnsi="Arial" w:cs="Arial"/>
          <w:color w:val="000000"/>
          <w:lang w:eastAsia="de-DE"/>
        </w:rPr>
        <w:t>RAL</w:t>
      </w:r>
      <w:r w:rsidR="005E1256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5E1256">
        <w:rPr>
          <w:rFonts w:ascii="Arial" w:eastAsia="Times New Roman" w:hAnsi="Arial" w:cs="Arial"/>
          <w:color w:val="000000"/>
          <w:lang w:eastAsia="de-DE"/>
        </w:rPr>
        <w:t>9016</w:t>
      </w:r>
      <w:r w:rsidR="005E1256">
        <w:rPr>
          <w:rFonts w:ascii="Arial" w:eastAsia="Times New Roman" w:hAnsi="Arial" w:cs="Arial"/>
          <w:color w:val="000000"/>
          <w:lang w:eastAsia="de-DE"/>
        </w:rPr>
        <w:t>)</w:t>
      </w:r>
      <w:r w:rsidRPr="005E1256">
        <w:rPr>
          <w:rFonts w:ascii="Arial" w:eastAsia="Times New Roman" w:hAnsi="Arial" w:cs="Arial"/>
          <w:color w:val="000000"/>
          <w:lang w:eastAsia="de-DE"/>
        </w:rPr>
        <w:t xml:space="preserve">, Silber </w:t>
      </w:r>
      <w:r w:rsidR="005E1256">
        <w:rPr>
          <w:rFonts w:ascii="Arial" w:eastAsia="Times New Roman" w:hAnsi="Arial" w:cs="Arial"/>
          <w:color w:val="000000"/>
          <w:lang w:eastAsia="de-DE"/>
        </w:rPr>
        <w:t>(</w:t>
      </w:r>
      <w:r w:rsidRPr="005E1256">
        <w:rPr>
          <w:rFonts w:ascii="Arial" w:eastAsia="Times New Roman" w:hAnsi="Arial" w:cs="Arial"/>
          <w:color w:val="000000"/>
          <w:lang w:eastAsia="de-DE"/>
        </w:rPr>
        <w:t>RAL</w:t>
      </w:r>
      <w:r w:rsidR="005E1256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5E1256">
        <w:rPr>
          <w:rFonts w:ascii="Arial" w:eastAsia="Times New Roman" w:hAnsi="Arial" w:cs="Arial"/>
          <w:color w:val="000000"/>
          <w:lang w:eastAsia="de-DE"/>
        </w:rPr>
        <w:t>9006</w:t>
      </w:r>
      <w:r w:rsidR="005E1256">
        <w:rPr>
          <w:rFonts w:ascii="Arial" w:eastAsia="Times New Roman" w:hAnsi="Arial" w:cs="Arial"/>
          <w:color w:val="000000"/>
          <w:lang w:eastAsia="de-DE"/>
        </w:rPr>
        <w:t>)</w:t>
      </w:r>
      <w:r w:rsidRPr="005E1256">
        <w:rPr>
          <w:rFonts w:ascii="Arial" w:eastAsia="Times New Roman" w:hAnsi="Arial" w:cs="Arial"/>
          <w:color w:val="000000"/>
          <w:lang w:eastAsia="de-DE"/>
        </w:rPr>
        <w:t xml:space="preserve">, </w:t>
      </w:r>
      <w:r w:rsidR="005E1256">
        <w:rPr>
          <w:rFonts w:ascii="Arial" w:eastAsia="Times New Roman" w:hAnsi="Arial" w:cs="Arial"/>
          <w:color w:val="000000"/>
          <w:lang w:eastAsia="de-DE"/>
        </w:rPr>
        <w:t>G</w:t>
      </w:r>
      <w:r w:rsidRPr="005E1256">
        <w:rPr>
          <w:rFonts w:ascii="Arial" w:eastAsia="Times New Roman" w:hAnsi="Arial" w:cs="Arial"/>
          <w:color w:val="000000"/>
          <w:lang w:eastAsia="de-DE"/>
        </w:rPr>
        <w:t xml:space="preserve">raualuminium </w:t>
      </w:r>
      <w:r w:rsidR="005E1256">
        <w:rPr>
          <w:rFonts w:ascii="Arial" w:eastAsia="Times New Roman" w:hAnsi="Arial" w:cs="Arial"/>
          <w:color w:val="000000"/>
          <w:lang w:eastAsia="de-DE"/>
        </w:rPr>
        <w:t>(</w:t>
      </w:r>
      <w:r w:rsidRPr="005E1256">
        <w:rPr>
          <w:rFonts w:ascii="Arial" w:eastAsia="Times New Roman" w:hAnsi="Arial" w:cs="Arial"/>
          <w:color w:val="000000"/>
          <w:lang w:eastAsia="de-DE"/>
        </w:rPr>
        <w:t>RAL</w:t>
      </w:r>
      <w:r w:rsidR="005E1256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5E1256">
        <w:rPr>
          <w:rFonts w:ascii="Arial" w:eastAsia="Times New Roman" w:hAnsi="Arial" w:cs="Arial"/>
          <w:color w:val="000000"/>
          <w:lang w:eastAsia="de-DE"/>
        </w:rPr>
        <w:t>9007</w:t>
      </w:r>
      <w:r w:rsidR="005E1256">
        <w:rPr>
          <w:rFonts w:ascii="Arial" w:eastAsia="Times New Roman" w:hAnsi="Arial" w:cs="Arial"/>
          <w:color w:val="000000"/>
          <w:lang w:eastAsia="de-DE"/>
        </w:rPr>
        <w:t>)</w:t>
      </w:r>
      <w:r w:rsidR="00120E3B" w:rsidRPr="005E1256">
        <w:rPr>
          <w:rFonts w:ascii="Arial" w:eastAsia="Times New Roman" w:hAnsi="Arial" w:cs="Arial"/>
          <w:color w:val="000000"/>
          <w:lang w:eastAsia="de-DE"/>
        </w:rPr>
        <w:t xml:space="preserve">, </w:t>
      </w:r>
      <w:r w:rsidR="005E1256">
        <w:rPr>
          <w:rFonts w:ascii="Arial" w:eastAsia="Times New Roman" w:hAnsi="Arial" w:cs="Arial"/>
          <w:color w:val="000000"/>
          <w:lang w:eastAsia="de-DE"/>
        </w:rPr>
        <w:t>G</w:t>
      </w:r>
      <w:r w:rsidRPr="005E1256">
        <w:rPr>
          <w:rFonts w:ascii="Arial" w:eastAsia="Times New Roman" w:hAnsi="Arial" w:cs="Arial"/>
          <w:color w:val="000000"/>
          <w:lang w:eastAsia="de-DE"/>
        </w:rPr>
        <w:t xml:space="preserve">raubraun </w:t>
      </w:r>
      <w:r w:rsidR="005E1256">
        <w:rPr>
          <w:rFonts w:ascii="Arial" w:eastAsia="Times New Roman" w:hAnsi="Arial" w:cs="Arial"/>
          <w:color w:val="000000"/>
          <w:lang w:eastAsia="de-DE"/>
        </w:rPr>
        <w:t>(</w:t>
      </w:r>
      <w:r w:rsidRPr="005E1256">
        <w:rPr>
          <w:rFonts w:ascii="Arial" w:eastAsia="Times New Roman" w:hAnsi="Arial" w:cs="Arial"/>
          <w:color w:val="000000"/>
          <w:lang w:eastAsia="de-DE"/>
        </w:rPr>
        <w:t>RAL</w:t>
      </w:r>
      <w:r w:rsidR="005E1256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5E1256">
        <w:rPr>
          <w:rFonts w:ascii="Arial" w:eastAsia="Times New Roman" w:hAnsi="Arial" w:cs="Arial"/>
          <w:color w:val="000000"/>
          <w:lang w:eastAsia="de-DE"/>
        </w:rPr>
        <w:t>8019</w:t>
      </w:r>
      <w:r w:rsidR="005E1256">
        <w:rPr>
          <w:rFonts w:ascii="Arial" w:eastAsia="Times New Roman" w:hAnsi="Arial" w:cs="Arial"/>
          <w:color w:val="000000"/>
          <w:lang w:eastAsia="de-DE"/>
        </w:rPr>
        <w:t>)</w:t>
      </w:r>
      <w:r w:rsidRPr="005E1256">
        <w:rPr>
          <w:rFonts w:ascii="Arial" w:eastAsia="Times New Roman" w:hAnsi="Arial" w:cs="Arial"/>
          <w:color w:val="000000"/>
          <w:lang w:eastAsia="de-DE"/>
        </w:rPr>
        <w:t xml:space="preserve">, </w:t>
      </w:r>
      <w:r w:rsidR="005E1256">
        <w:rPr>
          <w:rFonts w:ascii="Arial" w:eastAsia="Times New Roman" w:hAnsi="Arial" w:cs="Arial"/>
          <w:color w:val="000000"/>
          <w:lang w:eastAsia="de-DE"/>
        </w:rPr>
        <w:t>A</w:t>
      </w:r>
      <w:r w:rsidRPr="005E1256">
        <w:rPr>
          <w:rFonts w:ascii="Arial" w:eastAsia="Times New Roman" w:hAnsi="Arial" w:cs="Arial"/>
          <w:color w:val="000000"/>
          <w:lang w:eastAsia="de-DE"/>
        </w:rPr>
        <w:t xml:space="preserve">nthrazitgrau </w:t>
      </w:r>
      <w:r w:rsidR="005E1256">
        <w:rPr>
          <w:rFonts w:ascii="Arial" w:eastAsia="Times New Roman" w:hAnsi="Arial" w:cs="Arial"/>
          <w:color w:val="000000"/>
          <w:lang w:eastAsia="de-DE"/>
        </w:rPr>
        <w:t>(</w:t>
      </w:r>
      <w:r w:rsidRPr="005E1256">
        <w:rPr>
          <w:rFonts w:ascii="Arial" w:eastAsia="Times New Roman" w:hAnsi="Arial" w:cs="Arial"/>
          <w:color w:val="000000"/>
          <w:lang w:eastAsia="de-DE"/>
        </w:rPr>
        <w:t>RAL</w:t>
      </w:r>
      <w:r w:rsidR="005E1256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5E1256">
        <w:rPr>
          <w:rFonts w:ascii="Arial" w:eastAsia="Times New Roman" w:hAnsi="Arial" w:cs="Arial"/>
          <w:color w:val="000000"/>
          <w:lang w:eastAsia="de-DE"/>
        </w:rPr>
        <w:t>7016</w:t>
      </w:r>
      <w:r w:rsidR="005E1256">
        <w:rPr>
          <w:rFonts w:ascii="Arial" w:eastAsia="Times New Roman" w:hAnsi="Arial" w:cs="Arial"/>
          <w:color w:val="000000"/>
          <w:lang w:eastAsia="de-DE"/>
        </w:rPr>
        <w:t>)</w:t>
      </w:r>
      <w:r w:rsidRPr="005E1256">
        <w:rPr>
          <w:rFonts w:ascii="Arial" w:eastAsia="Times New Roman" w:hAnsi="Arial" w:cs="Arial"/>
          <w:color w:val="000000"/>
          <w:lang w:eastAsia="de-DE"/>
        </w:rPr>
        <w:t xml:space="preserve"> und </w:t>
      </w:r>
      <w:r w:rsidR="005E1256">
        <w:rPr>
          <w:rFonts w:ascii="Arial" w:eastAsia="Times New Roman" w:hAnsi="Arial" w:cs="Arial"/>
          <w:color w:val="000000"/>
          <w:lang w:eastAsia="de-DE"/>
        </w:rPr>
        <w:t>A</w:t>
      </w:r>
      <w:r w:rsidRPr="005E1256">
        <w:rPr>
          <w:rFonts w:ascii="Arial" w:eastAsia="Times New Roman" w:hAnsi="Arial" w:cs="Arial"/>
          <w:color w:val="000000"/>
          <w:lang w:eastAsia="de-DE"/>
        </w:rPr>
        <w:t>nthrazit</w:t>
      </w:r>
      <w:r w:rsidR="005E1256">
        <w:rPr>
          <w:rFonts w:ascii="Arial" w:eastAsia="Times New Roman" w:hAnsi="Arial" w:cs="Arial"/>
          <w:color w:val="000000"/>
          <w:lang w:eastAsia="de-DE"/>
        </w:rPr>
        <w:t>grau M</w:t>
      </w:r>
      <w:r w:rsidRPr="005E1256">
        <w:rPr>
          <w:rFonts w:ascii="Arial" w:eastAsia="Times New Roman" w:hAnsi="Arial" w:cs="Arial"/>
          <w:color w:val="000000"/>
          <w:lang w:eastAsia="de-DE"/>
        </w:rPr>
        <w:t xml:space="preserve">etallic </w:t>
      </w:r>
      <w:r w:rsidR="005E1256">
        <w:rPr>
          <w:rFonts w:ascii="Arial" w:eastAsia="Times New Roman" w:hAnsi="Arial" w:cs="Arial"/>
          <w:color w:val="000000"/>
          <w:lang w:eastAsia="de-DE"/>
        </w:rPr>
        <w:t>(</w:t>
      </w:r>
      <w:r w:rsidRPr="005E1256">
        <w:rPr>
          <w:rFonts w:ascii="Arial" w:eastAsia="Times New Roman" w:hAnsi="Arial" w:cs="Arial"/>
          <w:color w:val="000000"/>
          <w:lang w:eastAsia="de-DE"/>
        </w:rPr>
        <w:t>DB</w:t>
      </w:r>
      <w:r w:rsidR="005E1256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5E1256">
        <w:rPr>
          <w:rFonts w:ascii="Arial" w:eastAsia="Times New Roman" w:hAnsi="Arial" w:cs="Arial"/>
          <w:color w:val="000000"/>
          <w:lang w:eastAsia="de-DE"/>
        </w:rPr>
        <w:t>703</w:t>
      </w:r>
      <w:r w:rsidR="005E1256">
        <w:rPr>
          <w:rFonts w:ascii="Arial" w:eastAsia="Times New Roman" w:hAnsi="Arial" w:cs="Arial"/>
          <w:color w:val="000000"/>
          <w:lang w:eastAsia="de-DE"/>
        </w:rPr>
        <w:t>)</w:t>
      </w:r>
    </w:p>
    <w:p w:rsidR="005E1256" w:rsidRPr="005E1256" w:rsidRDefault="005E1256" w:rsidP="00120E3B">
      <w:pPr>
        <w:pStyle w:val="Listenabsatz"/>
        <w:numPr>
          <w:ilvl w:val="0"/>
          <w:numId w:val="9"/>
        </w:num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Gegen Mehrpreis: </w:t>
      </w:r>
      <w:r w:rsidRPr="005E1256">
        <w:rPr>
          <w:rFonts w:ascii="Arial" w:eastAsia="Times New Roman" w:hAnsi="Arial" w:cs="Arial"/>
          <w:color w:val="000000"/>
          <w:lang w:eastAsia="de-DE"/>
        </w:rPr>
        <w:t xml:space="preserve">weitere </w:t>
      </w:r>
      <w:r w:rsidR="00995B79" w:rsidRPr="005E1256">
        <w:rPr>
          <w:rFonts w:ascii="Arial" w:eastAsia="Times New Roman" w:hAnsi="Arial" w:cs="Arial"/>
          <w:color w:val="000000"/>
          <w:lang w:eastAsia="de-DE"/>
        </w:rPr>
        <w:t>RAL</w:t>
      </w:r>
      <w:r>
        <w:rPr>
          <w:rFonts w:ascii="Arial" w:eastAsia="Times New Roman" w:hAnsi="Arial" w:cs="Arial"/>
          <w:color w:val="000000"/>
          <w:lang w:eastAsia="de-DE"/>
        </w:rPr>
        <w:t>-</w:t>
      </w:r>
      <w:r w:rsidR="00995B79" w:rsidRPr="005E1256">
        <w:rPr>
          <w:rFonts w:ascii="Arial" w:eastAsia="Times New Roman" w:hAnsi="Arial" w:cs="Arial"/>
          <w:color w:val="000000"/>
          <w:lang w:eastAsia="de-DE"/>
        </w:rPr>
        <w:t xml:space="preserve">Farben gem. der </w:t>
      </w:r>
      <w:r>
        <w:rPr>
          <w:rFonts w:ascii="Arial" w:eastAsia="Times New Roman" w:hAnsi="Arial" w:cs="Arial"/>
          <w:color w:val="000000"/>
          <w:lang w:eastAsia="de-DE"/>
        </w:rPr>
        <w:t>Reflexa</w:t>
      </w:r>
      <w:r w:rsidR="00995B79" w:rsidRPr="005E1256">
        <w:rPr>
          <w:rFonts w:ascii="Arial" w:eastAsia="Times New Roman" w:hAnsi="Arial" w:cs="Arial"/>
          <w:color w:val="000000"/>
          <w:lang w:eastAsia="de-DE"/>
        </w:rPr>
        <w:t>-RAL-Farbkarte</w:t>
      </w:r>
    </w:p>
    <w:p w:rsidR="005E1256" w:rsidRDefault="00120E3B" w:rsidP="00120E3B">
      <w:pPr>
        <w:pStyle w:val="Listenabsatz"/>
        <w:numPr>
          <w:ilvl w:val="0"/>
          <w:numId w:val="9"/>
        </w:num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 xml:space="preserve">Tarnfarben und Leuchtfarben sind ausgeschlossen. </w:t>
      </w:r>
    </w:p>
    <w:p w:rsidR="005E1256" w:rsidRDefault="00120E3B" w:rsidP="00120E3B">
      <w:pPr>
        <w:pStyle w:val="Listenabsatz"/>
        <w:numPr>
          <w:ilvl w:val="0"/>
          <w:numId w:val="9"/>
        </w:num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 xml:space="preserve">Die Pulverbeschichtung ist mit einem Polyesterpulver in einer Schichtdicke von 60 - 120 </w:t>
      </w:r>
      <w:proofErr w:type="spellStart"/>
      <w:r w:rsidRPr="005E1256">
        <w:rPr>
          <w:rFonts w:ascii="Arial" w:eastAsia="Times New Roman" w:hAnsi="Arial" w:cs="Arial"/>
          <w:color w:val="000000"/>
          <w:lang w:eastAsia="de-DE"/>
        </w:rPr>
        <w:t>my</w:t>
      </w:r>
      <w:proofErr w:type="spellEnd"/>
      <w:r w:rsidRPr="005E1256">
        <w:rPr>
          <w:rFonts w:ascii="Arial" w:eastAsia="Times New Roman" w:hAnsi="Arial" w:cs="Arial"/>
          <w:color w:val="000000"/>
          <w:lang w:eastAsia="de-DE"/>
        </w:rPr>
        <w:t xml:space="preserve"> auszuführen. </w:t>
      </w:r>
    </w:p>
    <w:p w:rsidR="00120E3B" w:rsidRDefault="00120E3B" w:rsidP="00120E3B">
      <w:pPr>
        <w:pStyle w:val="Listenabsatz"/>
        <w:numPr>
          <w:ilvl w:val="0"/>
          <w:numId w:val="9"/>
        </w:num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 w:rsidRPr="005E1256">
        <w:rPr>
          <w:rFonts w:ascii="Arial" w:eastAsia="Times New Roman" w:hAnsi="Arial" w:cs="Arial"/>
          <w:color w:val="000000"/>
          <w:lang w:eastAsia="de-DE"/>
        </w:rPr>
        <w:t xml:space="preserve">Die Vorbehandlung muss chromfrei im </w:t>
      </w:r>
      <w:proofErr w:type="spellStart"/>
      <w:r w:rsidRPr="005E1256">
        <w:rPr>
          <w:rFonts w:ascii="Arial" w:eastAsia="Times New Roman" w:hAnsi="Arial" w:cs="Arial"/>
          <w:color w:val="000000"/>
          <w:lang w:eastAsia="de-DE"/>
        </w:rPr>
        <w:t>No</w:t>
      </w:r>
      <w:proofErr w:type="spellEnd"/>
      <w:r w:rsidRPr="005E1256">
        <w:rPr>
          <w:rFonts w:ascii="Arial" w:eastAsia="Times New Roman" w:hAnsi="Arial" w:cs="Arial"/>
          <w:color w:val="000000"/>
          <w:lang w:eastAsia="de-DE"/>
        </w:rPr>
        <w:t>-</w:t>
      </w:r>
      <w:proofErr w:type="spellStart"/>
      <w:r w:rsidRPr="005E1256">
        <w:rPr>
          <w:rFonts w:ascii="Arial" w:eastAsia="Times New Roman" w:hAnsi="Arial" w:cs="Arial"/>
          <w:color w:val="000000"/>
          <w:lang w:eastAsia="de-DE"/>
        </w:rPr>
        <w:t>Rinse</w:t>
      </w:r>
      <w:proofErr w:type="spellEnd"/>
      <w:r w:rsidRPr="005E1256">
        <w:rPr>
          <w:rFonts w:ascii="Arial" w:eastAsia="Times New Roman" w:hAnsi="Arial" w:cs="Arial"/>
          <w:color w:val="000000"/>
          <w:lang w:eastAsia="de-DE"/>
        </w:rPr>
        <w:t>-Verfahren nach Qualitätsrichtlinie GSB-Al 631 erfolgen.</w:t>
      </w:r>
    </w:p>
    <w:p w:rsidR="005E1256" w:rsidRPr="005E1256" w:rsidRDefault="005E1256" w:rsidP="005E1256">
      <w:p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D35E0E" w:rsidRDefault="00D35E0E" w:rsidP="00D35E0E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D35E0E" w:rsidRDefault="00D35E0E" w:rsidP="00D35E0E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61BEE">
        <w:rPr>
          <w:rFonts w:ascii="Arial" w:eastAsia="Times New Roman" w:hAnsi="Arial" w:cs="Arial"/>
          <w:color w:val="000000"/>
          <w:lang w:eastAsia="de-DE"/>
        </w:rPr>
        <w:t xml:space="preserve">Elementmaße B x H: </w:t>
      </w:r>
      <w:r w:rsidR="005E1256">
        <w:rPr>
          <w:rFonts w:ascii="Arial" w:hAnsi="Arial" w:cs="Arial"/>
        </w:rPr>
        <w:t>__</w:t>
      </w:r>
      <w:r w:rsidR="005E1256" w:rsidRPr="00334FCA">
        <w:rPr>
          <w:rFonts w:ascii="Arial" w:hAnsi="Arial" w:cs="Arial"/>
        </w:rPr>
        <w:t>___________________</w:t>
      </w:r>
      <w:r w:rsidR="005E1256">
        <w:rPr>
          <w:rFonts w:ascii="Arial" w:hAnsi="Arial" w:cs="Arial"/>
        </w:rPr>
        <w:t>_________</w:t>
      </w:r>
    </w:p>
    <w:p w:rsidR="00D35E0E" w:rsidRPr="00661BEE" w:rsidRDefault="00D35E0E" w:rsidP="00D35E0E">
      <w:pPr>
        <w:spacing w:before="30" w:after="20" w:line="240" w:lineRule="auto"/>
        <w:ind w:firstLine="708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:rsidR="00D35E0E" w:rsidRPr="00661BEE" w:rsidRDefault="00D35E0E" w:rsidP="00D35E0E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61BEE">
        <w:rPr>
          <w:rFonts w:ascii="Arial" w:eastAsia="Times New Roman" w:hAnsi="Arial" w:cs="Arial"/>
          <w:color w:val="000000"/>
          <w:lang w:eastAsia="de-DE"/>
        </w:rPr>
        <w:t xml:space="preserve">         </w:t>
      </w:r>
    </w:p>
    <w:p w:rsidR="005E1256" w:rsidRDefault="005E1256" w:rsidP="005E1256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5E1256" w:rsidRDefault="005E1256" w:rsidP="005E1256">
      <w:pPr>
        <w:spacing w:after="0" w:line="240" w:lineRule="auto"/>
        <w:rPr>
          <w:rFonts w:ascii="Arial" w:hAnsi="Arial" w:cs="Arial"/>
          <w:noProof/>
        </w:rPr>
      </w:pPr>
    </w:p>
    <w:p w:rsidR="005E1256" w:rsidRDefault="005E1256" w:rsidP="005E1256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5E1256" w:rsidRDefault="005E1256" w:rsidP="005E1256">
      <w:pPr>
        <w:spacing w:after="0" w:line="240" w:lineRule="auto"/>
        <w:rPr>
          <w:rFonts w:ascii="Arial" w:hAnsi="Arial" w:cs="Arial"/>
          <w:noProof/>
        </w:rPr>
      </w:pPr>
    </w:p>
    <w:p w:rsidR="005640DD" w:rsidRDefault="005E1256" w:rsidP="005E1256">
      <w:p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="005640DD">
        <w:rPr>
          <w:rFonts w:ascii="Arial" w:eastAsia="Times New Roman" w:hAnsi="Arial" w:cs="Arial"/>
          <w:color w:val="000000"/>
          <w:lang w:eastAsia="de-DE"/>
        </w:rPr>
        <w:tab/>
      </w:r>
      <w:r w:rsidR="005640DD">
        <w:rPr>
          <w:rFonts w:ascii="Arial" w:eastAsia="Times New Roman" w:hAnsi="Arial" w:cs="Arial"/>
          <w:color w:val="000000"/>
          <w:lang w:eastAsia="de-DE"/>
        </w:rPr>
        <w:tab/>
      </w:r>
      <w:r w:rsidR="005640DD">
        <w:rPr>
          <w:rFonts w:ascii="Arial" w:eastAsia="Times New Roman" w:hAnsi="Arial" w:cs="Arial"/>
          <w:color w:val="000000"/>
          <w:lang w:eastAsia="de-DE"/>
        </w:rPr>
        <w:tab/>
      </w:r>
      <w:r w:rsidR="005640DD">
        <w:rPr>
          <w:rFonts w:ascii="Arial" w:eastAsia="Times New Roman" w:hAnsi="Arial" w:cs="Arial"/>
          <w:color w:val="000000"/>
          <w:lang w:eastAsia="de-DE"/>
        </w:rPr>
        <w:tab/>
        <w:t xml:space="preserve">   </w:t>
      </w:r>
    </w:p>
    <w:p w:rsidR="005640DD" w:rsidRDefault="005640DD" w:rsidP="00120E3B">
      <w:p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5640DD" w:rsidRPr="00120E3B" w:rsidRDefault="005640DD" w:rsidP="00120E3B">
      <w:pPr>
        <w:spacing w:before="30" w:after="15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85527" w:rsidRDefault="00985527"/>
    <w:sectPr w:rsidR="00985527" w:rsidSect="009855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2CEF"/>
    <w:multiLevelType w:val="hybridMultilevel"/>
    <w:tmpl w:val="30AEFF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A3DDD"/>
    <w:multiLevelType w:val="hybridMultilevel"/>
    <w:tmpl w:val="078E47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0142E"/>
    <w:multiLevelType w:val="hybridMultilevel"/>
    <w:tmpl w:val="B13CE8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73B5B"/>
    <w:multiLevelType w:val="hybridMultilevel"/>
    <w:tmpl w:val="AD38C8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00F8B"/>
    <w:multiLevelType w:val="hybridMultilevel"/>
    <w:tmpl w:val="18A85E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B0A70"/>
    <w:multiLevelType w:val="hybridMultilevel"/>
    <w:tmpl w:val="2410D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A500E"/>
    <w:multiLevelType w:val="hybridMultilevel"/>
    <w:tmpl w:val="DE6A47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52BDD"/>
    <w:multiLevelType w:val="hybridMultilevel"/>
    <w:tmpl w:val="0F08F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43EEF"/>
    <w:multiLevelType w:val="hybridMultilevel"/>
    <w:tmpl w:val="09844F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0E3B"/>
    <w:rsid w:val="00120E3B"/>
    <w:rsid w:val="0016768F"/>
    <w:rsid w:val="001E132C"/>
    <w:rsid w:val="00301742"/>
    <w:rsid w:val="005640DD"/>
    <w:rsid w:val="00565E22"/>
    <w:rsid w:val="005E1256"/>
    <w:rsid w:val="006B2639"/>
    <w:rsid w:val="00972C9B"/>
    <w:rsid w:val="00985527"/>
    <w:rsid w:val="00995B79"/>
    <w:rsid w:val="00D35E0E"/>
    <w:rsid w:val="00D647F6"/>
    <w:rsid w:val="00DD0702"/>
    <w:rsid w:val="00E523F3"/>
    <w:rsid w:val="00F05F67"/>
    <w:rsid w:val="00F7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460B"/>
  <w15:docId w15:val="{A759B024-C87A-4818-8449-DD0FC1CD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855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05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4691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560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682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FB2C3-DF39-4A26-993D-B965832A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Feistle Hans Jörg</cp:lastModifiedBy>
  <cp:revision>6</cp:revision>
  <cp:lastPrinted>2014-01-27T13:28:00Z</cp:lastPrinted>
  <dcterms:created xsi:type="dcterms:W3CDTF">2014-01-27T11:26:00Z</dcterms:created>
  <dcterms:modified xsi:type="dcterms:W3CDTF">2021-08-04T10:42:00Z</dcterms:modified>
</cp:coreProperties>
</file>