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39" w:rsidRPr="007E5C39" w:rsidRDefault="007E5C39" w:rsidP="007E5C39">
      <w:pPr>
        <w:spacing w:after="0" w:line="240" w:lineRule="auto"/>
        <w:rPr>
          <w:rFonts w:ascii="Arial" w:hAnsi="Arial" w:cs="Arial"/>
          <w:b/>
        </w:rPr>
      </w:pPr>
      <w:r w:rsidRPr="007E5C39">
        <w:rPr>
          <w:rFonts w:ascii="Arial" w:hAnsi="Arial" w:cs="Arial"/>
          <w:b/>
        </w:rPr>
        <w:t>Putzträgerb</w:t>
      </w:r>
      <w:r w:rsidRPr="007E5C39">
        <w:rPr>
          <w:rFonts w:ascii="Arial" w:hAnsi="Arial" w:cs="Arial"/>
          <w:b/>
        </w:rPr>
        <w:t>lende</w:t>
      </w:r>
    </w:p>
    <w:p w:rsidR="007E5C39" w:rsidRDefault="007E5C39" w:rsidP="007E5C39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4E2AC0" w:rsidRPr="000369FB" w:rsidRDefault="004E2AC0" w:rsidP="004E2A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Fabrikat </w:t>
      </w:r>
      <w:proofErr w:type="spellStart"/>
      <w:r>
        <w:rPr>
          <w:rFonts w:ascii="Arial" w:hAnsi="Arial" w:cs="Arial"/>
        </w:rPr>
        <w:t>Reflexa</w:t>
      </w:r>
      <w:proofErr w:type="spellEnd"/>
      <w:r>
        <w:rPr>
          <w:rFonts w:ascii="Arial" w:hAnsi="Arial" w:cs="Arial"/>
        </w:rPr>
        <w:t>, oder gleichwertig</w:t>
      </w:r>
    </w:p>
    <w:p w:rsidR="004E2AC0" w:rsidRDefault="004E2AC0" w:rsidP="004E2AC0">
      <w:pPr>
        <w:spacing w:after="0" w:line="240" w:lineRule="auto"/>
        <w:rPr>
          <w:rFonts w:ascii="Arial" w:hAnsi="Arial" w:cs="Arial"/>
        </w:rPr>
      </w:pPr>
    </w:p>
    <w:p w:rsidR="004E2AC0" w:rsidRDefault="004E2AC0" w:rsidP="004E2AC0">
      <w:pPr>
        <w:spacing w:after="0" w:line="240" w:lineRule="auto"/>
        <w:rPr>
          <w:rFonts w:ascii="Arial" w:hAnsi="Arial" w:cs="Arial"/>
        </w:rPr>
      </w:pPr>
    </w:p>
    <w:p w:rsidR="004E2AC0" w:rsidRDefault="004E2AC0" w:rsidP="004E2A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:rsidR="004E2AC0" w:rsidRDefault="004E2AC0" w:rsidP="004E2A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Angeb. </w:t>
      </w:r>
      <w:proofErr w:type="spellStart"/>
      <w:r>
        <w:rPr>
          <w:rFonts w:ascii="Arial" w:hAnsi="Arial" w:cs="Arial"/>
        </w:rPr>
        <w:t>Fabr</w:t>
      </w:r>
      <w:proofErr w:type="spellEnd"/>
      <w:r>
        <w:rPr>
          <w:rFonts w:ascii="Arial" w:hAnsi="Arial" w:cs="Arial"/>
        </w:rPr>
        <w:t>./Typ (vom Anbieter ausfüllen)</w:t>
      </w:r>
    </w:p>
    <w:p w:rsidR="004E2AC0" w:rsidRDefault="004E2AC0" w:rsidP="007E5C39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4E2AC0" w:rsidRPr="007E5C39" w:rsidRDefault="004E2AC0" w:rsidP="007E5C39">
      <w:pPr>
        <w:spacing w:after="0" w:line="240" w:lineRule="auto"/>
        <w:rPr>
          <w:rFonts w:ascii="Arial" w:eastAsia="Arial" w:hAnsi="Arial" w:cs="Arial"/>
          <w:noProof/>
          <w:lang w:eastAsia="de-DE"/>
        </w:rPr>
      </w:pPr>
    </w:p>
    <w:p w:rsidR="00DB6314" w:rsidRPr="004E2AC0" w:rsidRDefault="007E5C39" w:rsidP="004E2AC0">
      <w:pPr>
        <w:spacing w:after="0" w:line="240" w:lineRule="auto"/>
        <w:rPr>
          <w:rFonts w:ascii="Arial" w:hAnsi="Arial" w:cs="Arial"/>
        </w:rPr>
      </w:pPr>
      <w:r w:rsidRPr="007E5C39">
        <w:rPr>
          <w:rFonts w:ascii="Arial" w:hAnsi="Arial" w:cs="Arial"/>
        </w:rPr>
        <w:t>Blende aus gekantetem Aluminium, 2 mm stark</w:t>
      </w:r>
      <w:r w:rsidR="004E2AC0">
        <w:rPr>
          <w:rFonts w:ascii="Arial" w:hAnsi="Arial" w:cs="Arial"/>
        </w:rPr>
        <w:t xml:space="preserve">, </w:t>
      </w:r>
      <w:r w:rsidR="00DB6314">
        <w:rPr>
          <w:rFonts w:ascii="Arial" w:hAnsi="Arial" w:cs="Arial"/>
        </w:rPr>
        <w:t xml:space="preserve">mit </w:t>
      </w:r>
      <w:r w:rsidR="00DB6314" w:rsidRPr="007E5C39">
        <w:rPr>
          <w:rFonts w:ascii="Arial" w:hAnsi="Arial" w:cs="Arial"/>
        </w:rPr>
        <w:t>vordere</w:t>
      </w:r>
      <w:r w:rsidR="00DB6314">
        <w:rPr>
          <w:rFonts w:ascii="Arial" w:hAnsi="Arial" w:cs="Arial"/>
        </w:rPr>
        <w:t>r</w:t>
      </w:r>
      <w:r w:rsidR="00DB6314" w:rsidRPr="007E5C39">
        <w:rPr>
          <w:rFonts w:ascii="Arial" w:hAnsi="Arial" w:cs="Arial"/>
        </w:rPr>
        <w:t xml:space="preserve"> Blenden</w:t>
      </w:r>
      <w:r w:rsidR="00FB5DAB">
        <w:rPr>
          <w:rFonts w:ascii="Arial" w:hAnsi="Arial" w:cs="Arial"/>
        </w:rPr>
        <w:t>ab</w:t>
      </w:r>
      <w:r w:rsidR="00DB6314" w:rsidRPr="007E5C39">
        <w:rPr>
          <w:rFonts w:ascii="Arial" w:hAnsi="Arial" w:cs="Arial"/>
        </w:rPr>
        <w:t>kantung zur Aufnahme des Putzes</w:t>
      </w:r>
      <w:r w:rsidR="004E2AC0">
        <w:rPr>
          <w:rFonts w:ascii="Arial" w:hAnsi="Arial" w:cs="Arial"/>
        </w:rPr>
        <w:t xml:space="preserve">, </w:t>
      </w:r>
      <w:r w:rsidR="00DB6314">
        <w:rPr>
          <w:rFonts w:ascii="Arial" w:hAnsi="Arial" w:cs="Arial"/>
        </w:rPr>
        <w:t>wahlweise in den Formen:</w:t>
      </w:r>
    </w:p>
    <w:p w:rsidR="00DB6314" w:rsidRPr="004E2AC0" w:rsidRDefault="00DB6314" w:rsidP="004E2A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E51 / W51 / Z51 / U31 / U51</w:t>
      </w:r>
    </w:p>
    <w:p w:rsidR="004E2AC0" w:rsidRPr="004E2AC0" w:rsidRDefault="004E2AC0" w:rsidP="004E2A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E5C39" w:rsidRPr="004E2AC0">
        <w:rPr>
          <w:rFonts w:ascii="Arial" w:hAnsi="Arial" w:cs="Arial"/>
        </w:rPr>
        <w:t>eitlich geschlossen mittels Aluminium-Seitenteilen</w:t>
      </w:r>
      <w:r>
        <w:rPr>
          <w:rFonts w:ascii="Arial" w:hAnsi="Arial" w:cs="Arial"/>
        </w:rPr>
        <w:t xml:space="preserve">, </w:t>
      </w:r>
      <w:r w:rsidRPr="004E2AC0">
        <w:rPr>
          <w:rFonts w:ascii="Arial" w:hAnsi="Arial" w:cs="Arial"/>
        </w:rPr>
        <w:t>frontseitig auf der Blende aufgebrachte Putzträgerplatte,</w:t>
      </w:r>
      <w:r>
        <w:rPr>
          <w:rFonts w:ascii="Arial" w:hAnsi="Arial" w:cs="Arial"/>
        </w:rPr>
        <w:t xml:space="preserve"> </w:t>
      </w:r>
      <w:r w:rsidRPr="004E2AC0">
        <w:rPr>
          <w:rFonts w:ascii="Arial" w:hAnsi="Arial" w:cs="Arial"/>
        </w:rPr>
        <w:t>aus 10 mm extrudiertem Polystyrolschaum, selbstklebend</w:t>
      </w:r>
    </w:p>
    <w:p w:rsidR="004E2AC0" w:rsidRDefault="004E2AC0" w:rsidP="004E2AC0">
      <w:pPr>
        <w:spacing w:after="0" w:line="240" w:lineRule="auto"/>
        <w:rPr>
          <w:rFonts w:ascii="Arial" w:hAnsi="Arial" w:cs="Arial"/>
        </w:rPr>
      </w:pPr>
    </w:p>
    <w:p w:rsidR="007E5C39" w:rsidRPr="004E2AC0" w:rsidRDefault="004E2AC0" w:rsidP="004E2AC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7E5C39" w:rsidRPr="004E2AC0">
        <w:rPr>
          <w:rFonts w:ascii="Arial" w:hAnsi="Arial" w:cs="Arial"/>
        </w:rPr>
        <w:t xml:space="preserve">arbe </w:t>
      </w:r>
      <w:r w:rsidR="007E5C39" w:rsidRPr="004E2AC0">
        <w:rPr>
          <w:rFonts w:ascii="Arial" w:hAnsi="Arial" w:cs="Arial"/>
        </w:rPr>
        <w:t xml:space="preserve">gemäß </w:t>
      </w:r>
      <w:proofErr w:type="spellStart"/>
      <w:r w:rsidR="007E5C39" w:rsidRPr="004E2AC0">
        <w:rPr>
          <w:rFonts w:ascii="Arial" w:hAnsi="Arial" w:cs="Arial"/>
        </w:rPr>
        <w:t>Reflexa</w:t>
      </w:r>
      <w:proofErr w:type="spellEnd"/>
      <w:r w:rsidR="007E5C39" w:rsidRPr="004E2AC0">
        <w:rPr>
          <w:rFonts w:ascii="Arial" w:hAnsi="Arial" w:cs="Arial"/>
        </w:rPr>
        <w:t>-Wohnfühlfarben</w:t>
      </w:r>
    </w:p>
    <w:p w:rsidR="007E5C39" w:rsidRPr="007E5C39" w:rsidRDefault="007E5C39" w:rsidP="007E5C39">
      <w:pPr>
        <w:rPr>
          <w:rFonts w:ascii="Arial" w:hAnsi="Arial" w:cs="Arial"/>
          <w:noProof/>
        </w:rPr>
      </w:pPr>
    </w:p>
    <w:p w:rsidR="007E5C39" w:rsidRPr="007E5C39" w:rsidRDefault="007E5C39" w:rsidP="007E5C39">
      <w:pPr>
        <w:rPr>
          <w:rFonts w:ascii="Arial" w:hAnsi="Arial" w:cs="Arial"/>
          <w:noProof/>
        </w:rPr>
      </w:pPr>
    </w:p>
    <w:p w:rsidR="00A6704A" w:rsidRDefault="00A6704A" w:rsidP="007E5C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Abmessungen:</w:t>
      </w:r>
    </w:p>
    <w:p w:rsidR="00A6704A" w:rsidRDefault="00A6704A" w:rsidP="007E5C39">
      <w:pPr>
        <w:spacing w:after="0" w:line="240" w:lineRule="auto"/>
        <w:rPr>
          <w:rFonts w:ascii="Arial" w:hAnsi="Arial" w:cs="Arial"/>
        </w:rPr>
      </w:pPr>
    </w:p>
    <w:p w:rsidR="00A6704A" w:rsidRDefault="00A6704A" w:rsidP="00A670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Länge: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5DAB">
        <w:rPr>
          <w:rFonts w:ascii="Arial" w:hAnsi="Arial" w:cs="Arial"/>
        </w:rPr>
        <w:tab/>
        <w:t>______________</w:t>
      </w:r>
    </w:p>
    <w:p w:rsidR="00A6704A" w:rsidRDefault="00A6704A" w:rsidP="007E5C39">
      <w:pPr>
        <w:spacing w:after="0" w:line="240" w:lineRule="auto"/>
        <w:rPr>
          <w:rFonts w:ascii="Arial" w:hAnsi="Arial" w:cs="Arial"/>
        </w:rPr>
      </w:pPr>
    </w:p>
    <w:p w:rsidR="00A6704A" w:rsidRDefault="00A6704A" w:rsidP="007E5C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Höhe: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:rsidR="00A6704A" w:rsidRDefault="00A6704A" w:rsidP="007E5C39">
      <w:pPr>
        <w:spacing w:after="0" w:line="240" w:lineRule="auto"/>
        <w:rPr>
          <w:rFonts w:ascii="Arial" w:hAnsi="Arial" w:cs="Arial"/>
        </w:rPr>
      </w:pPr>
    </w:p>
    <w:p w:rsidR="00A6704A" w:rsidRDefault="00A6704A" w:rsidP="007E5C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Tiefe: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</w:t>
      </w:r>
    </w:p>
    <w:p w:rsidR="00FB5DAB" w:rsidRDefault="00FB5DAB" w:rsidP="007E5C39">
      <w:pPr>
        <w:spacing w:after="0" w:line="240" w:lineRule="auto"/>
        <w:rPr>
          <w:rFonts w:ascii="Arial" w:hAnsi="Arial" w:cs="Arial"/>
        </w:rPr>
      </w:pPr>
    </w:p>
    <w:p w:rsidR="00FB5DAB" w:rsidRDefault="00FB5DAB" w:rsidP="007E5C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Abkantung:</w:t>
      </w:r>
      <w:r w:rsidRPr="00FB5D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:rsidR="00A6704A" w:rsidRDefault="00A6704A" w:rsidP="007E5C39">
      <w:pPr>
        <w:spacing w:after="0" w:line="240" w:lineRule="auto"/>
        <w:rPr>
          <w:rFonts w:ascii="Arial" w:hAnsi="Arial" w:cs="Arial"/>
        </w:rPr>
      </w:pPr>
    </w:p>
    <w:p w:rsidR="00A6704A" w:rsidRDefault="00FB5DAB" w:rsidP="007E5C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Blendenf</w:t>
      </w:r>
      <w:r w:rsidR="00A6704A">
        <w:rPr>
          <w:rFonts w:ascii="Arial" w:hAnsi="Arial" w:cs="Arial"/>
        </w:rPr>
        <w:t>orm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:rsidR="00A6704A" w:rsidRDefault="00A6704A" w:rsidP="007E5C39">
      <w:pPr>
        <w:spacing w:after="0" w:line="240" w:lineRule="auto"/>
        <w:rPr>
          <w:rFonts w:ascii="Arial" w:hAnsi="Arial" w:cs="Arial"/>
        </w:rPr>
      </w:pPr>
    </w:p>
    <w:p w:rsidR="007E5C39" w:rsidRPr="007E5C39" w:rsidRDefault="00A6704A" w:rsidP="007E5C3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</w:t>
      </w:r>
      <w:r w:rsidR="007E5C39" w:rsidRPr="007E5C39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</w:t>
      </w:r>
      <w:r w:rsidR="007E5C39" w:rsidRPr="007E5C39">
        <w:rPr>
          <w:rFonts w:ascii="Arial" w:hAnsi="Arial" w:cs="Arial"/>
        </w:rPr>
        <w:t>_</w:t>
      </w:r>
      <w:r w:rsidR="00FB5DAB">
        <w:rPr>
          <w:rFonts w:ascii="Arial" w:hAnsi="Arial" w:cs="Arial"/>
        </w:rPr>
        <w:t>____________</w:t>
      </w:r>
    </w:p>
    <w:p w:rsidR="007E5C39" w:rsidRPr="007E5C39" w:rsidRDefault="007E5C39" w:rsidP="007E5C39">
      <w:pPr>
        <w:spacing w:after="0" w:line="240" w:lineRule="auto"/>
        <w:rPr>
          <w:rFonts w:ascii="Arial" w:hAnsi="Arial" w:cs="Arial"/>
          <w:noProof/>
        </w:rPr>
      </w:pPr>
    </w:p>
    <w:p w:rsidR="007E5C39" w:rsidRPr="007E5C39" w:rsidRDefault="007E5C39" w:rsidP="007E5C39">
      <w:pPr>
        <w:spacing w:after="0" w:line="240" w:lineRule="auto"/>
        <w:rPr>
          <w:rFonts w:ascii="Arial" w:hAnsi="Arial" w:cs="Arial"/>
          <w:noProof/>
        </w:rPr>
      </w:pPr>
    </w:p>
    <w:p w:rsidR="007E5C39" w:rsidRDefault="007E5C39" w:rsidP="007E5C39">
      <w:pPr>
        <w:spacing w:after="0" w:line="240" w:lineRule="auto"/>
        <w:rPr>
          <w:rFonts w:ascii="Arial" w:hAnsi="Arial" w:cs="Arial"/>
        </w:rPr>
      </w:pPr>
    </w:p>
    <w:p w:rsidR="00A6704A" w:rsidRPr="007E5C39" w:rsidRDefault="00A6704A" w:rsidP="007E5C39">
      <w:pPr>
        <w:spacing w:after="0" w:line="240" w:lineRule="auto"/>
        <w:rPr>
          <w:rFonts w:ascii="Arial" w:hAnsi="Arial" w:cs="Arial"/>
        </w:rPr>
      </w:pPr>
    </w:p>
    <w:p w:rsidR="007E5C39" w:rsidRPr="007E5C39" w:rsidRDefault="007E5C39" w:rsidP="007E5C39">
      <w:pPr>
        <w:spacing w:after="0" w:line="240" w:lineRule="auto"/>
        <w:rPr>
          <w:rFonts w:ascii="Arial" w:hAnsi="Arial" w:cs="Arial"/>
        </w:rPr>
      </w:pPr>
      <w:r w:rsidRPr="007E5C39">
        <w:rPr>
          <w:rFonts w:ascii="Arial" w:hAnsi="Arial" w:cs="Arial"/>
          <w:noProof/>
        </w:rPr>
        <w:t>MENGE:</w:t>
      </w:r>
      <w:r w:rsidR="00FB5DAB">
        <w:rPr>
          <w:rFonts w:ascii="Arial" w:hAnsi="Arial" w:cs="Arial"/>
          <w:noProof/>
        </w:rPr>
        <w:tab/>
      </w:r>
      <w:r w:rsidR="004E2AC0">
        <w:rPr>
          <w:rFonts w:ascii="Arial" w:hAnsi="Arial" w:cs="Arial"/>
        </w:rPr>
        <w:t>________</w:t>
      </w:r>
      <w:r w:rsidR="00FB5DAB">
        <w:rPr>
          <w:rFonts w:ascii="Arial" w:hAnsi="Arial" w:cs="Arial"/>
        </w:rPr>
        <w:tab/>
      </w:r>
      <w:r w:rsidRPr="007E5C39">
        <w:rPr>
          <w:rFonts w:ascii="Arial" w:hAnsi="Arial" w:cs="Arial"/>
          <w:noProof/>
        </w:rPr>
        <w:t>EINHEIT: St</w:t>
      </w:r>
      <w:r w:rsidRPr="007E5C39">
        <w:rPr>
          <w:rFonts w:ascii="Arial" w:hAnsi="Arial" w:cs="Arial"/>
          <w:noProof/>
        </w:rPr>
        <w:tab/>
      </w:r>
      <w:r w:rsidR="004E2AC0">
        <w:rPr>
          <w:rFonts w:ascii="Arial" w:hAnsi="Arial" w:cs="Arial"/>
          <w:noProof/>
        </w:rPr>
        <w:tab/>
      </w:r>
      <w:r w:rsidRPr="007E5C39">
        <w:rPr>
          <w:rFonts w:ascii="Arial" w:hAnsi="Arial" w:cs="Arial"/>
          <w:noProof/>
        </w:rPr>
        <w:t>EP:</w:t>
      </w:r>
      <w:r w:rsidR="009A6B3D">
        <w:rPr>
          <w:rFonts w:ascii="Arial" w:hAnsi="Arial" w:cs="Arial"/>
        </w:rPr>
        <w:tab/>
      </w:r>
      <w:r w:rsidR="004E2AC0">
        <w:rPr>
          <w:rFonts w:ascii="Arial" w:hAnsi="Arial" w:cs="Arial"/>
        </w:rPr>
        <w:t>________</w:t>
      </w:r>
      <w:r w:rsidR="004E2AC0">
        <w:rPr>
          <w:rFonts w:ascii="Arial" w:hAnsi="Arial" w:cs="Arial"/>
        </w:rPr>
        <w:tab/>
      </w:r>
      <w:bookmarkStart w:id="0" w:name="_GoBack"/>
      <w:bookmarkEnd w:id="0"/>
      <w:r w:rsidR="004E2AC0">
        <w:rPr>
          <w:rFonts w:ascii="Arial" w:hAnsi="Arial" w:cs="Arial"/>
        </w:rPr>
        <w:t>G</w:t>
      </w:r>
      <w:r w:rsidRPr="007E5C39">
        <w:rPr>
          <w:rFonts w:ascii="Arial" w:hAnsi="Arial" w:cs="Arial"/>
          <w:noProof/>
        </w:rPr>
        <w:t xml:space="preserve">P: </w:t>
      </w:r>
      <w:r w:rsidR="009A6B3D">
        <w:rPr>
          <w:rFonts w:ascii="Arial" w:hAnsi="Arial" w:cs="Arial"/>
        </w:rPr>
        <w:tab/>
      </w:r>
      <w:r w:rsidR="009A6B3D" w:rsidRPr="007E5C39">
        <w:rPr>
          <w:rFonts w:ascii="Arial" w:hAnsi="Arial" w:cs="Arial"/>
        </w:rPr>
        <w:t>_</w:t>
      </w:r>
      <w:r w:rsidR="004E2AC0">
        <w:rPr>
          <w:rFonts w:ascii="Arial" w:hAnsi="Arial" w:cs="Arial"/>
        </w:rPr>
        <w:t>_______</w:t>
      </w:r>
    </w:p>
    <w:p w:rsidR="007E5C39" w:rsidRPr="007E5C39" w:rsidRDefault="007E5C39" w:rsidP="007E5C39">
      <w:pPr>
        <w:rPr>
          <w:rFonts w:ascii="Arial" w:hAnsi="Arial" w:cs="Arial"/>
          <w:noProof/>
        </w:rPr>
      </w:pPr>
    </w:p>
    <w:p w:rsidR="007E5C39" w:rsidRPr="007E5C39" w:rsidRDefault="007E5C39"/>
    <w:sectPr w:rsidR="007E5C39" w:rsidRPr="007E5C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E5D"/>
    <w:multiLevelType w:val="hybridMultilevel"/>
    <w:tmpl w:val="78362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E442F"/>
    <w:multiLevelType w:val="hybridMultilevel"/>
    <w:tmpl w:val="435EF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A5"/>
    <w:rsid w:val="00014CC4"/>
    <w:rsid w:val="0005664E"/>
    <w:rsid w:val="000A6C90"/>
    <w:rsid w:val="002A4E52"/>
    <w:rsid w:val="003D29D8"/>
    <w:rsid w:val="003F1CF9"/>
    <w:rsid w:val="004712DB"/>
    <w:rsid w:val="004E2AC0"/>
    <w:rsid w:val="004E2F79"/>
    <w:rsid w:val="005A7812"/>
    <w:rsid w:val="005B3D8F"/>
    <w:rsid w:val="00794CA5"/>
    <w:rsid w:val="007A0B3F"/>
    <w:rsid w:val="007C41F6"/>
    <w:rsid w:val="007E5C39"/>
    <w:rsid w:val="0082033F"/>
    <w:rsid w:val="008A6997"/>
    <w:rsid w:val="009A6B3D"/>
    <w:rsid w:val="00A47E98"/>
    <w:rsid w:val="00A6704A"/>
    <w:rsid w:val="00CC610F"/>
    <w:rsid w:val="00CF0844"/>
    <w:rsid w:val="00D845F4"/>
    <w:rsid w:val="00DB6314"/>
    <w:rsid w:val="00DD5B08"/>
    <w:rsid w:val="00E0760C"/>
    <w:rsid w:val="00F155C9"/>
    <w:rsid w:val="00FB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9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94C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9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794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Reflexa Werke Albrecht GmbH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Jonscher Jürgen</dc:creator>
  <cp:lastModifiedBy>Jonscher Jürgen</cp:lastModifiedBy>
  <cp:revision>2</cp:revision>
  <dcterms:created xsi:type="dcterms:W3CDTF">2019-05-23T08:29:00Z</dcterms:created>
  <dcterms:modified xsi:type="dcterms:W3CDTF">2019-05-23T11:19:00Z</dcterms:modified>
</cp:coreProperties>
</file>