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88" w:rsidRDefault="00B32488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Flucht-Raffsystem EL 80N NRS</w:t>
      </w:r>
      <w:r w:rsidR="00EB04FC">
        <w:rPr>
          <w:rFonts w:ascii="Arial" w:hAnsi="Arial" w:cs="Arial"/>
          <w:b/>
          <w:noProof/>
        </w:rPr>
        <w:t xml:space="preserve"> E</w:t>
      </w:r>
    </w:p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B04FC" w:rsidRDefault="00EB04FC" w:rsidP="00EB04FC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Flucht-Raffsystem EL 80S NRS E</w:t>
      </w:r>
    </w:p>
    <w:p w:rsidR="00EB04FC" w:rsidRPr="00E963A3" w:rsidRDefault="00EB04FC" w:rsidP="00EB04FC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</w:t>
      </w:r>
      <w:r>
        <w:rPr>
          <w:rFonts w:ascii="Arial" w:hAnsi="Arial" w:cs="Arial"/>
          <w:b/>
          <w:noProof/>
        </w:rPr>
        <w:t>Seilführung</w:t>
      </w:r>
    </w:p>
    <w:p w:rsidR="00EB04FC" w:rsidRDefault="00EB04FC" w:rsidP="00EB04FC">
      <w:pPr>
        <w:spacing w:after="0" w:line="240" w:lineRule="auto"/>
        <w:rPr>
          <w:rFonts w:ascii="Arial" w:hAnsi="Arial" w:cs="Arial"/>
          <w:b/>
          <w:noProof/>
        </w:rPr>
      </w:pPr>
    </w:p>
    <w:p w:rsidR="00EB04FC" w:rsidRDefault="00EB04FC" w:rsidP="00E615E5">
      <w:pPr>
        <w:spacing w:after="0" w:line="240" w:lineRule="auto"/>
        <w:rPr>
          <w:rFonts w:ascii="Arial" w:hAnsi="Arial" w:cs="Arial"/>
        </w:rPr>
      </w:pPr>
    </w:p>
    <w:p w:rsidR="00E615E5" w:rsidRPr="000369FB" w:rsidRDefault="00E615E5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Fabrikat Reflexa, </w:t>
      </w:r>
      <w:r w:rsidRPr="000369FB">
        <w:rPr>
          <w:rFonts w:ascii="Arial" w:hAnsi="Arial" w:cs="Arial"/>
        </w:rPr>
        <w:t xml:space="preserve">Typ </w:t>
      </w:r>
      <w:r w:rsidR="000856E5">
        <w:rPr>
          <w:rFonts w:ascii="Arial" w:hAnsi="Arial" w:cs="Arial"/>
          <w:noProof/>
        </w:rPr>
        <w:t>EL 80</w:t>
      </w:r>
      <w:r w:rsidR="00E86253">
        <w:rPr>
          <w:rFonts w:ascii="Arial" w:hAnsi="Arial" w:cs="Arial"/>
          <w:noProof/>
        </w:rPr>
        <w:t>N NRS</w:t>
      </w:r>
      <w:r w:rsidR="00EB04FC">
        <w:rPr>
          <w:rFonts w:ascii="Arial" w:hAnsi="Arial" w:cs="Arial"/>
          <w:noProof/>
        </w:rPr>
        <w:t xml:space="preserve"> E</w:t>
      </w:r>
      <w:r>
        <w:rPr>
          <w:rFonts w:ascii="Arial" w:hAnsi="Arial" w:cs="Arial"/>
        </w:rPr>
        <w:t xml:space="preserve"> oder</w:t>
      </w:r>
      <w:r w:rsidR="00EB04FC">
        <w:rPr>
          <w:rFonts w:ascii="Arial" w:hAnsi="Arial" w:cs="Arial"/>
        </w:rPr>
        <w:t xml:space="preserve"> EL 80S NRS E oder </w:t>
      </w:r>
      <w:r>
        <w:rPr>
          <w:rFonts w:ascii="Arial" w:hAnsi="Arial" w:cs="Arial"/>
        </w:rPr>
        <w:t>gleichwertig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Angeb. </w:t>
      </w:r>
      <w:proofErr w:type="spellStart"/>
      <w:r>
        <w:rPr>
          <w:rFonts w:ascii="Arial" w:hAnsi="Arial" w:cs="Arial"/>
        </w:rPr>
        <w:t>Fabr</w:t>
      </w:r>
      <w:proofErr w:type="spellEnd"/>
      <w:r>
        <w:rPr>
          <w:rFonts w:ascii="Arial" w:hAnsi="Arial" w:cs="Arial"/>
        </w:rPr>
        <w:t>./Typ (vom Anbieter ausfüllen)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</w:t>
      </w:r>
      <w:r w:rsidR="0027161F">
        <w:rPr>
          <w:rFonts w:ascii="Arial" w:hAnsi="Arial" w:cs="Arial"/>
        </w:rPr>
        <w:t xml:space="preserve">fachgerecht montieren </w:t>
      </w:r>
      <w:r>
        <w:rPr>
          <w:rFonts w:ascii="Arial" w:hAnsi="Arial" w:cs="Arial"/>
        </w:rPr>
        <w:t xml:space="preserve">wie im einzelnen </w:t>
      </w:r>
      <w:r w:rsidR="00852ECD">
        <w:rPr>
          <w:rFonts w:ascii="Arial" w:hAnsi="Arial" w:cs="Arial"/>
        </w:rPr>
        <w:t xml:space="preserve">beschrieben von </w:t>
      </w:r>
      <w:r>
        <w:rPr>
          <w:rFonts w:ascii="Arial" w:hAnsi="Arial" w:cs="Arial"/>
        </w:rPr>
        <w:t>Raffstore</w:t>
      </w:r>
      <w:r w:rsidR="0027161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laut Anlagenbeschreibung bestehend aus:</w:t>
      </w:r>
    </w:p>
    <w:p w:rsidR="00E615E5" w:rsidRPr="00B32488" w:rsidRDefault="00E615E5" w:rsidP="00E615E5">
      <w:pPr>
        <w:spacing w:after="0" w:line="240" w:lineRule="auto"/>
        <w:rPr>
          <w:rFonts w:ascii="Arial" w:hAnsi="Arial" w:cs="Arial"/>
        </w:rPr>
      </w:pP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Das Flucht-Raffsystem EL 80N NRS E oder EL 80S NRS E ist als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 xml:space="preserve">Raffstore mit Elektroantrieb für </w:t>
      </w:r>
      <w:r>
        <w:rPr>
          <w:rFonts w:ascii="Arial" w:hAnsi="Arial" w:cs="Arial"/>
        </w:rPr>
        <w:t>den Einsatz an Fluchttüren bzw. Fluchtfenstern konzipiert.</w:t>
      </w:r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Im Falle einer Gefahr wird durch d</w:t>
      </w:r>
      <w:r>
        <w:rPr>
          <w:rFonts w:ascii="Arial" w:hAnsi="Arial" w:cs="Arial"/>
        </w:rPr>
        <w:t xml:space="preserve">ie Auslösung durch Notschalter, </w:t>
      </w:r>
      <w:r w:rsidRPr="00EB04FC">
        <w:rPr>
          <w:rFonts w:ascii="Arial" w:hAnsi="Arial" w:cs="Arial"/>
        </w:rPr>
        <w:t>Brandmeldeanlage oder Gebäudemanagementsystem der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Raffstorebehang über einen vorgesetzten akkugestützten Schnelllaufantrieb hochgezogen und d</w:t>
      </w:r>
      <w:r>
        <w:rPr>
          <w:rFonts w:ascii="Arial" w:hAnsi="Arial" w:cs="Arial"/>
        </w:rPr>
        <w:t>amit der Fluchtweg freigegeben.</w:t>
      </w:r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Das akkugestützte System gewährleistet eine unterbrechungsfreie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Stromversorgung des Schnelllaufantriebs unabhängig von der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Energieversorgung und der Position des Behangs.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Der Raffstore wir</w:t>
      </w:r>
      <w:r>
        <w:rPr>
          <w:rFonts w:ascii="Arial" w:hAnsi="Arial" w:cs="Arial"/>
        </w:rPr>
        <w:t>d bei Betätigung nicht zerstört</w:t>
      </w:r>
      <w:r w:rsidRPr="00EB04FC">
        <w:rPr>
          <w:rFonts w:ascii="Arial" w:hAnsi="Arial" w:cs="Arial"/>
        </w:rPr>
        <w:t>. Das Rücksetzen des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Behangs erfolgt durch eine einfache Reaktivierung des Systems</w:t>
      </w:r>
      <w:r>
        <w:rPr>
          <w:rFonts w:ascii="Arial" w:hAnsi="Arial" w:cs="Arial"/>
        </w:rPr>
        <w:t xml:space="preserve"> über das Motorsteuerungsmodul oder den Nottaster. </w:t>
      </w:r>
    </w:p>
    <w:p w:rsidR="00EB04FC" w:rsidRPr="00B32488" w:rsidRDefault="00EB04FC" w:rsidP="00EB04FC">
      <w:pPr>
        <w:spacing w:after="0" w:line="240" w:lineRule="auto"/>
        <w:rPr>
          <w:rFonts w:ascii="Arial" w:hAnsi="Arial" w:cs="Arial"/>
        </w:rPr>
      </w:pPr>
      <w:r w:rsidRPr="00B32488">
        <w:rPr>
          <w:rFonts w:ascii="Arial" w:hAnsi="Arial" w:cs="Arial"/>
        </w:rPr>
        <w:t>Bitte beachten Sie, dass es sich hierbei um ein sicherheitsrelevantes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System handelt, bei dem gesonderte Wartungsvorschriften zu beachten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sind. Die genauen Vorschriften finden Sie in unserer Montage &amp;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Bedienungsanleitung.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 xml:space="preserve">Jede Auslösung der Schnellraffung muss in einem </w:t>
      </w:r>
      <w:proofErr w:type="spellStart"/>
      <w:r w:rsidRPr="00EB04FC">
        <w:rPr>
          <w:rFonts w:ascii="Arial" w:hAnsi="Arial" w:cs="Arial"/>
        </w:rPr>
        <w:t>Prüfbuch</w:t>
      </w:r>
      <w:proofErr w:type="spellEnd"/>
      <w:r>
        <w:rPr>
          <w:rFonts w:ascii="Arial" w:hAnsi="Arial" w:cs="Arial"/>
        </w:rPr>
        <w:t xml:space="preserve"> dokumentiert werden.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Der Einsatz von Flucht-Raffsystemen muss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durch zuständige Stellen unter Beachtung der örtlichen Vorschriften</w:t>
      </w:r>
      <w:r>
        <w:rPr>
          <w:rFonts w:ascii="Arial" w:hAnsi="Arial" w:cs="Arial"/>
        </w:rPr>
        <w:t xml:space="preserve"> genehmigt werden.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</w:p>
    <w:p w:rsidR="00C16096" w:rsidRPr="00B32488" w:rsidRDefault="00C16096" w:rsidP="00C16096">
      <w:pPr>
        <w:spacing w:after="0" w:line="240" w:lineRule="auto"/>
        <w:rPr>
          <w:rFonts w:ascii="Arial" w:hAnsi="Arial" w:cs="Arial"/>
        </w:rPr>
      </w:pPr>
      <w:r w:rsidRPr="00B3248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usatztexte für Raffstoreanlagen </w:t>
      </w:r>
      <w:r w:rsidRPr="00B32488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>Flucht-Raffsystem</w:t>
      </w:r>
    </w:p>
    <w:p w:rsidR="00C16096" w:rsidRPr="00B32488" w:rsidRDefault="00C16096" w:rsidP="00C16096">
      <w:pPr>
        <w:spacing w:after="0" w:line="240" w:lineRule="auto"/>
        <w:rPr>
          <w:rFonts w:ascii="Arial" w:hAnsi="Arial" w:cs="Arial"/>
        </w:rPr>
      </w:pPr>
      <w:r w:rsidRPr="00B32488">
        <w:rPr>
          <w:rFonts w:ascii="Arial" w:hAnsi="Arial" w:cs="Arial"/>
        </w:rPr>
        <w:t>Ausführbare Konstruktionen:</w:t>
      </w:r>
    </w:p>
    <w:p w:rsidR="00C16096" w:rsidRDefault="00C16096" w:rsidP="00C16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80N NRS E</w:t>
      </w:r>
    </w:p>
    <w:p w:rsidR="00C16096" w:rsidRDefault="00C16096" w:rsidP="00C16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80S NRS E</w:t>
      </w:r>
    </w:p>
    <w:p w:rsidR="00C16096" w:rsidRDefault="00C16096" w:rsidP="00C16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32488">
        <w:rPr>
          <w:rFonts w:ascii="Arial" w:hAnsi="Arial" w:cs="Arial"/>
        </w:rPr>
        <w:t>keine Auf- o.</w:t>
      </w:r>
      <w:r>
        <w:rPr>
          <w:rFonts w:ascii="Arial" w:hAnsi="Arial" w:cs="Arial"/>
        </w:rPr>
        <w:t xml:space="preserve"> Zwischenständerung möglich)</w:t>
      </w:r>
    </w:p>
    <w:p w:rsidR="00C16096" w:rsidRDefault="00C16096" w:rsidP="00C16096">
      <w:pPr>
        <w:spacing w:after="0" w:line="240" w:lineRule="auto"/>
        <w:rPr>
          <w:rFonts w:ascii="Arial" w:hAnsi="Arial" w:cs="Arial"/>
        </w:rPr>
      </w:pPr>
    </w:p>
    <w:p w:rsidR="00C16096" w:rsidRDefault="00C16096" w:rsidP="00EB04FC">
      <w:pPr>
        <w:spacing w:after="0" w:line="240" w:lineRule="auto"/>
        <w:rPr>
          <w:rFonts w:ascii="Arial" w:hAnsi="Arial" w:cs="Arial"/>
        </w:rPr>
      </w:pP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Ausführung ähnlich EL 80N oder EL 80S:</w:t>
      </w:r>
    </w:p>
    <w:p w:rsidR="00EB04FC" w:rsidRPr="00B6696F" w:rsidRDefault="00EB04FC" w:rsidP="00EB04FC">
      <w:pPr>
        <w:spacing w:after="0" w:line="240" w:lineRule="auto"/>
        <w:rPr>
          <w:rFonts w:ascii="Arial" w:hAnsi="Arial" w:cs="Arial"/>
          <w:b/>
        </w:rPr>
      </w:pPr>
      <w:r w:rsidRPr="00B6696F">
        <w:rPr>
          <w:rFonts w:ascii="Arial" w:hAnsi="Arial" w:cs="Arial"/>
          <w:b/>
        </w:rPr>
        <w:t>Lamellen</w:t>
      </w:r>
    </w:p>
    <w:p w:rsidR="00EB04FC" w:rsidRPr="00B6696F" w:rsidRDefault="00EB04FC" w:rsidP="00EB04FC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80 mm breite, gewölbte, beidseitig gebördelte Lamellen aus speziell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legiertem</w:t>
      </w:r>
      <w:r>
        <w:rPr>
          <w:rFonts w:ascii="Arial" w:hAnsi="Arial" w:cs="Arial"/>
        </w:rPr>
        <w:t xml:space="preserve"> Aluminiumband, </w:t>
      </w:r>
      <w:r w:rsidRPr="00B6696F">
        <w:rPr>
          <w:rFonts w:ascii="Arial" w:hAnsi="Arial" w:cs="Arial"/>
        </w:rPr>
        <w:t>Lamellenstärke 0,45 mm, mit lichtechtem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Lack durch Spezialverfahren korro</w:t>
      </w:r>
      <w:r>
        <w:rPr>
          <w:rFonts w:ascii="Arial" w:hAnsi="Arial" w:cs="Arial"/>
        </w:rPr>
        <w:t>sionsbeständig einbrennlackiert</w:t>
      </w:r>
      <w:r w:rsidRPr="00B6696F">
        <w:rPr>
          <w:rFonts w:ascii="Arial" w:hAnsi="Arial" w:cs="Arial"/>
        </w:rPr>
        <w:t xml:space="preserve">. </w:t>
      </w:r>
    </w:p>
    <w:p w:rsidR="00EB04FC" w:rsidRPr="00B6696F" w:rsidRDefault="00EB04FC" w:rsidP="00EB04FC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Lamellenfarbe gemäß Reflexa-Farbkarte .</w:t>
      </w:r>
    </w:p>
    <w:p w:rsidR="00EB04FC" w:rsidRPr="00B6696F" w:rsidRDefault="00EB04FC" w:rsidP="00EB04FC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 xml:space="preserve">Sämtliche </w:t>
      </w:r>
      <w:proofErr w:type="spellStart"/>
      <w:r w:rsidRPr="00B6696F">
        <w:rPr>
          <w:rFonts w:ascii="Arial" w:hAnsi="Arial" w:cs="Arial"/>
        </w:rPr>
        <w:t>Aufzugsbands</w:t>
      </w:r>
      <w:r>
        <w:rPr>
          <w:rFonts w:ascii="Arial" w:hAnsi="Arial" w:cs="Arial"/>
        </w:rPr>
        <w:t>tanzungen</w:t>
      </w:r>
      <w:proofErr w:type="spellEnd"/>
      <w:r>
        <w:rPr>
          <w:rFonts w:ascii="Arial" w:hAnsi="Arial" w:cs="Arial"/>
        </w:rPr>
        <w:t xml:space="preserve"> werden mit schwarzen </w:t>
      </w:r>
      <w:r w:rsidRPr="00B6696F">
        <w:rPr>
          <w:rFonts w:ascii="Arial" w:hAnsi="Arial" w:cs="Arial"/>
        </w:rPr>
        <w:t>Kunststoffösen ausgestattet.</w:t>
      </w:r>
    </w:p>
    <w:p w:rsidR="00EB04FC" w:rsidRPr="00B6696F" w:rsidRDefault="00EB04FC" w:rsidP="00EB04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B6696F">
        <w:rPr>
          <w:rFonts w:ascii="Arial" w:hAnsi="Arial" w:cs="Arial"/>
        </w:rPr>
        <w:t>Behang fährt mit nach außen geschlossenen Lamellen ab und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mit geöffne</w:t>
      </w:r>
      <w:r>
        <w:rPr>
          <w:rFonts w:ascii="Arial" w:hAnsi="Arial" w:cs="Arial"/>
        </w:rPr>
        <w:t>ten Lamellen (90°-Wendung) auf.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Das Lamellenpaket wird zentrisch</w:t>
      </w:r>
      <w:r>
        <w:rPr>
          <w:rFonts w:ascii="Arial" w:hAnsi="Arial" w:cs="Arial"/>
        </w:rPr>
        <w:t xml:space="preserve"> unter der Oberschiene und dem </w:t>
      </w:r>
      <w:r w:rsidRPr="00B6696F">
        <w:rPr>
          <w:rFonts w:ascii="Arial" w:hAnsi="Arial" w:cs="Arial"/>
        </w:rPr>
        <w:t>Spannelement positioniert.</w:t>
      </w:r>
    </w:p>
    <w:p w:rsidR="00C16096" w:rsidRDefault="00C160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04FC" w:rsidRPr="006C0F6C" w:rsidRDefault="00EB04FC" w:rsidP="00EB04FC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lastRenderedPageBreak/>
        <w:t>Aufzugsbänder</w:t>
      </w:r>
    </w:p>
    <w:p w:rsidR="00EB04FC" w:rsidRDefault="00EB04FC" w:rsidP="00EB04FC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Spezialbeschichtetes </w:t>
      </w:r>
      <w:r w:rsidRPr="00071FEB">
        <w:rPr>
          <w:rFonts w:ascii="Arial" w:hAnsi="Arial" w:cs="Arial"/>
          <w:noProof/>
        </w:rPr>
        <w:t>Polyeste</w:t>
      </w:r>
      <w:r>
        <w:rPr>
          <w:rFonts w:ascii="Arial" w:hAnsi="Arial" w:cs="Arial"/>
          <w:noProof/>
        </w:rPr>
        <w:t>rband 6 mm breit, 0,28 mm dick, dehn- und schrumpfarm, bruch- und knickfest, Witterungsbeständig, Standardausführung in schwarz, wahlweise in grau, Reißkraft 700N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Das Aufzugsband wird mittels</w:t>
      </w:r>
      <w:r>
        <w:rPr>
          <w:rFonts w:ascii="Arial" w:hAnsi="Arial" w:cs="Arial"/>
        </w:rPr>
        <w:t xml:space="preserve"> Umlenkung in der Unterschiene </w:t>
      </w:r>
      <w:r w:rsidRPr="00B6696F">
        <w:rPr>
          <w:rFonts w:ascii="Arial" w:hAnsi="Arial" w:cs="Arial"/>
        </w:rPr>
        <w:t xml:space="preserve">zurück zur </w:t>
      </w:r>
      <w:r>
        <w:rPr>
          <w:rFonts w:ascii="Arial" w:hAnsi="Arial" w:cs="Arial"/>
        </w:rPr>
        <w:t xml:space="preserve">Oberschiene geführt. Zusätzliche Aufzugsbänder sind </w:t>
      </w:r>
      <w:r w:rsidRPr="00B6696F">
        <w:rPr>
          <w:rFonts w:ascii="Arial" w:hAnsi="Arial" w:cs="Arial"/>
        </w:rPr>
        <w:t>unzulässig.</w:t>
      </w:r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</w:p>
    <w:p w:rsidR="00EB04FC" w:rsidRPr="00EB04FC" w:rsidRDefault="00EB04FC" w:rsidP="00EB04FC">
      <w:pPr>
        <w:spacing w:after="0" w:line="240" w:lineRule="auto"/>
        <w:rPr>
          <w:rFonts w:ascii="Arial" w:hAnsi="Arial" w:cs="Arial"/>
          <w:b/>
        </w:rPr>
      </w:pPr>
      <w:proofErr w:type="spellStart"/>
      <w:r w:rsidRPr="00EB04FC">
        <w:rPr>
          <w:rFonts w:ascii="Arial" w:hAnsi="Arial" w:cs="Arial"/>
          <w:b/>
        </w:rPr>
        <w:t>Schnellaufantrieb</w:t>
      </w:r>
      <w:proofErr w:type="spellEnd"/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230V-Antrieb in Antriebswelle mit Ø 50 mm neben der Oberschiene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platziert.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</w:p>
    <w:p w:rsidR="00EB04FC" w:rsidRPr="00EB04FC" w:rsidRDefault="00EB04FC" w:rsidP="00EB04FC">
      <w:pPr>
        <w:spacing w:after="0" w:line="240" w:lineRule="auto"/>
        <w:rPr>
          <w:rFonts w:ascii="Arial" w:hAnsi="Arial" w:cs="Arial"/>
          <w:b/>
        </w:rPr>
      </w:pPr>
      <w:r w:rsidRPr="00EB04FC">
        <w:rPr>
          <w:rFonts w:ascii="Arial" w:hAnsi="Arial" w:cs="Arial"/>
          <w:b/>
        </w:rPr>
        <w:t>Steuereinheit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>Steuereinheit zum Anschluss eines 230V-Rohrmotor mit höchstens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8A und zur Bedienung eines 23</w:t>
      </w:r>
      <w:r>
        <w:rPr>
          <w:rFonts w:ascii="Arial" w:hAnsi="Arial" w:cs="Arial"/>
        </w:rPr>
        <w:t xml:space="preserve">0V-Raffstoreantriebs mit </w:t>
      </w:r>
      <w:proofErr w:type="spellStart"/>
      <w:r>
        <w:rPr>
          <w:rFonts w:ascii="Arial" w:hAnsi="Arial" w:cs="Arial"/>
        </w:rPr>
        <w:t>max</w:t>
      </w:r>
      <w:proofErr w:type="spellEnd"/>
      <w:r>
        <w:rPr>
          <w:rFonts w:ascii="Arial" w:hAnsi="Arial" w:cs="Arial"/>
        </w:rPr>
        <w:t xml:space="preserve"> 5A</w:t>
      </w:r>
      <w:r w:rsidRPr="00EB04FC">
        <w:rPr>
          <w:rFonts w:ascii="Arial" w:hAnsi="Arial" w:cs="Arial"/>
        </w:rPr>
        <w:t>.</w:t>
      </w:r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</w:p>
    <w:p w:rsidR="00EB04FC" w:rsidRPr="00EB04FC" w:rsidRDefault="00EB04FC" w:rsidP="00EB04FC">
      <w:pPr>
        <w:spacing w:after="0" w:line="240" w:lineRule="auto"/>
        <w:rPr>
          <w:rFonts w:ascii="Arial" w:hAnsi="Arial" w:cs="Arial"/>
          <w:b/>
        </w:rPr>
      </w:pPr>
      <w:r w:rsidRPr="00EB04FC">
        <w:rPr>
          <w:rFonts w:ascii="Arial" w:hAnsi="Arial" w:cs="Arial"/>
          <w:b/>
        </w:rPr>
        <w:t>Lieferumfang</w:t>
      </w:r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 xml:space="preserve"> »   Behang EL 80N oder EL 80S mit vorgesetztem Schnelllaufantrieb</w:t>
      </w:r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 xml:space="preserve"> »   Unterbrechungsfreie Stromversorgung USV </w:t>
      </w:r>
    </w:p>
    <w:p w:rsidR="00EB04FC" w:rsidRP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 xml:space="preserve"> »   Motorsteuerungsmodul</w:t>
      </w:r>
    </w:p>
    <w:p w:rsidR="00EB04FC" w:rsidRDefault="00EB04FC" w:rsidP="00EB04FC">
      <w:pPr>
        <w:spacing w:after="0" w:line="240" w:lineRule="auto"/>
        <w:rPr>
          <w:rFonts w:ascii="Arial" w:hAnsi="Arial" w:cs="Arial"/>
        </w:rPr>
      </w:pPr>
      <w:r w:rsidRPr="00EB04FC">
        <w:rPr>
          <w:rFonts w:ascii="Arial" w:hAnsi="Arial" w:cs="Arial"/>
        </w:rPr>
        <w:t xml:space="preserve"> »   Nottaster</w:t>
      </w:r>
    </w:p>
    <w:p w:rsidR="00EB04FC" w:rsidRDefault="00EB04FC" w:rsidP="00B32488">
      <w:pPr>
        <w:spacing w:after="0" w:line="240" w:lineRule="auto"/>
        <w:rPr>
          <w:rFonts w:ascii="Arial" w:hAnsi="Arial" w:cs="Arial"/>
        </w:rPr>
      </w:pPr>
    </w:p>
    <w:p w:rsidR="00EB04FC" w:rsidRDefault="00EB04FC" w:rsidP="00B32488">
      <w:pPr>
        <w:spacing w:after="0" w:line="240" w:lineRule="auto"/>
        <w:rPr>
          <w:rFonts w:ascii="Arial" w:hAnsi="Arial" w:cs="Arial"/>
        </w:rPr>
      </w:pPr>
    </w:p>
    <w:p w:rsidR="00B6696F" w:rsidRDefault="00B6696F" w:rsidP="00B6696F">
      <w:pPr>
        <w:spacing w:after="0" w:line="240" w:lineRule="auto"/>
        <w:rPr>
          <w:rFonts w:ascii="Arial" w:hAnsi="Arial" w:cs="Arial"/>
          <w:b/>
        </w:rPr>
      </w:pPr>
      <w:r w:rsidRPr="00B6696F">
        <w:rPr>
          <w:rFonts w:ascii="Arial" w:hAnsi="Arial" w:cs="Arial"/>
          <w:b/>
        </w:rPr>
        <w:t>Reaktivierung nach Auslösen der Notfunktion</w:t>
      </w:r>
    </w:p>
    <w:p w:rsidR="00C16096" w:rsidRDefault="00C16096" w:rsidP="00C16096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Die Reaktivierung</w:t>
      </w:r>
      <w:r>
        <w:rPr>
          <w:rFonts w:ascii="Arial" w:hAnsi="Arial" w:cs="Arial"/>
        </w:rPr>
        <w:t xml:space="preserve"> d</w:t>
      </w:r>
      <w:r w:rsidRPr="00EB04F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Pr="00EB04FC">
        <w:rPr>
          <w:rFonts w:ascii="Arial" w:hAnsi="Arial" w:cs="Arial"/>
        </w:rPr>
        <w:t>Behangs erfolgt durch eine einfache Reaktivierung des Systems</w:t>
      </w:r>
      <w:r>
        <w:rPr>
          <w:rFonts w:ascii="Arial" w:hAnsi="Arial" w:cs="Arial"/>
        </w:rPr>
        <w:t xml:space="preserve"> über das Motorsteuerungsmodul oder den Nottaster. </w:t>
      </w:r>
    </w:p>
    <w:p w:rsidR="00C16096" w:rsidRPr="00B6696F" w:rsidRDefault="00C16096" w:rsidP="00B6696F">
      <w:pPr>
        <w:spacing w:after="0" w:line="240" w:lineRule="auto"/>
        <w:rPr>
          <w:rFonts w:ascii="Arial" w:hAnsi="Arial" w:cs="Arial"/>
          <w:b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.....</w:t>
      </w:r>
    </w:p>
    <w:p w:rsidR="007042F9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(nach Reflexa </w:t>
      </w:r>
      <w:r w:rsidR="007042F9" w:rsidRPr="00BD3708">
        <w:rPr>
          <w:rFonts w:ascii="Arial" w:hAnsi="Arial" w:cs="Arial"/>
        </w:rPr>
        <w:t>Farbkarte).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>: ......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Führungsschienen: ……….</w:t>
      </w:r>
    </w:p>
    <w:p w:rsidR="00BD3708" w:rsidRDefault="00BD3708" w:rsidP="007042F9">
      <w:pPr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="00E86253">
        <w:rPr>
          <w:rFonts w:ascii="Arial" w:hAnsi="Arial" w:cs="Arial"/>
          <w:noProof/>
        </w:rPr>
        <w:t>N NRS</w:t>
      </w:r>
      <w:r w:rsidR="00C16096">
        <w:rPr>
          <w:rFonts w:ascii="Arial" w:hAnsi="Arial" w:cs="Arial"/>
          <w:noProof/>
        </w:rPr>
        <w:t xml:space="preserve"> E</w:t>
      </w:r>
      <w:r>
        <w:rPr>
          <w:rFonts w:ascii="Arial" w:hAnsi="Arial" w:cs="Arial"/>
        </w:rPr>
        <w:t xml:space="preserve"> oder gleichwertig</w:t>
      </w:r>
    </w:p>
    <w:p w:rsidR="00C16096" w:rsidRDefault="00C16096" w:rsidP="00C16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80S NRS E</w:t>
      </w:r>
      <w:r>
        <w:rPr>
          <w:rFonts w:ascii="Arial" w:hAnsi="Arial" w:cs="Arial"/>
        </w:rPr>
        <w:t xml:space="preserve"> oder gleichwertig</w:t>
      </w: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7042F9" w:rsidRDefault="007042F9" w:rsidP="00BD3708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>MENGE:</w:t>
      </w:r>
      <w:r w:rsidR="00BD3708">
        <w:rPr>
          <w:rFonts w:ascii="Arial" w:hAnsi="Arial" w:cs="Arial"/>
          <w:noProof/>
        </w:rPr>
        <w:t xml:space="preserve"> ..........  EINHEIT: St</w:t>
      </w:r>
      <w:r w:rsidR="00BD3708">
        <w:rPr>
          <w:rFonts w:ascii="Arial" w:hAnsi="Arial" w:cs="Arial"/>
          <w:noProof/>
        </w:rPr>
        <w:tab/>
      </w:r>
      <w:r w:rsidRPr="007042F9">
        <w:rPr>
          <w:rFonts w:ascii="Arial" w:hAnsi="Arial" w:cs="Arial"/>
          <w:noProof/>
        </w:rPr>
        <w:t xml:space="preserve">EP: ............  </w:t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Pr="007042F9">
        <w:rPr>
          <w:rFonts w:ascii="Arial" w:hAnsi="Arial" w:cs="Arial"/>
          <w:noProof/>
        </w:rPr>
        <w:t>GP: ............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615E5"/>
    <w:rsid w:val="000028B1"/>
    <w:rsid w:val="000856E5"/>
    <w:rsid w:val="00127BFB"/>
    <w:rsid w:val="002047BF"/>
    <w:rsid w:val="0027161F"/>
    <w:rsid w:val="002E27B3"/>
    <w:rsid w:val="00350952"/>
    <w:rsid w:val="003F22F7"/>
    <w:rsid w:val="00450523"/>
    <w:rsid w:val="004F32E5"/>
    <w:rsid w:val="004F5BC6"/>
    <w:rsid w:val="0051571F"/>
    <w:rsid w:val="00556D70"/>
    <w:rsid w:val="00657FF5"/>
    <w:rsid w:val="007042F9"/>
    <w:rsid w:val="007B6EE9"/>
    <w:rsid w:val="00852ECD"/>
    <w:rsid w:val="008865B8"/>
    <w:rsid w:val="009479D1"/>
    <w:rsid w:val="00972A83"/>
    <w:rsid w:val="009A578B"/>
    <w:rsid w:val="009E0DDD"/>
    <w:rsid w:val="00A239CB"/>
    <w:rsid w:val="00AC6DAF"/>
    <w:rsid w:val="00B32488"/>
    <w:rsid w:val="00B6696F"/>
    <w:rsid w:val="00BC3393"/>
    <w:rsid w:val="00BD3708"/>
    <w:rsid w:val="00C16096"/>
    <w:rsid w:val="00CB7028"/>
    <w:rsid w:val="00DE4F36"/>
    <w:rsid w:val="00DF6A76"/>
    <w:rsid w:val="00E36F91"/>
    <w:rsid w:val="00E615E5"/>
    <w:rsid w:val="00E777CA"/>
    <w:rsid w:val="00E86253"/>
    <w:rsid w:val="00EB04FC"/>
    <w:rsid w:val="00EC0886"/>
    <w:rsid w:val="00E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2</cp:revision>
  <cp:lastPrinted>2013-05-08T11:10:00Z</cp:lastPrinted>
  <dcterms:created xsi:type="dcterms:W3CDTF">2016-09-22T07:03:00Z</dcterms:created>
  <dcterms:modified xsi:type="dcterms:W3CDTF">2016-09-22T07:03:00Z</dcterms:modified>
</cp:coreProperties>
</file>