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5E5" w:rsidRPr="00E963A3" w:rsidRDefault="00E615E5" w:rsidP="00E615E5">
      <w:pPr>
        <w:spacing w:after="0" w:line="240" w:lineRule="auto"/>
        <w:rPr>
          <w:rFonts w:ascii="Arial" w:hAnsi="Arial" w:cs="Arial"/>
          <w:b/>
        </w:rPr>
      </w:pPr>
      <w:r w:rsidRPr="00071FEB">
        <w:rPr>
          <w:rFonts w:ascii="Arial" w:hAnsi="Arial" w:cs="Arial"/>
          <w:b/>
          <w:noProof/>
        </w:rPr>
        <w:t>Raffstore</w:t>
      </w:r>
      <w:r w:rsidR="00B3795F">
        <w:rPr>
          <w:rFonts w:ascii="Arial" w:hAnsi="Arial" w:cs="Arial"/>
          <w:b/>
          <w:noProof/>
        </w:rPr>
        <w:t xml:space="preserve">, </w:t>
      </w:r>
      <w:r w:rsidR="00DF1A84">
        <w:rPr>
          <w:rFonts w:ascii="Arial" w:hAnsi="Arial" w:cs="Arial"/>
          <w:b/>
          <w:noProof/>
        </w:rPr>
        <w:t>6</w:t>
      </w:r>
      <w:r w:rsidR="00B3795F">
        <w:rPr>
          <w:rFonts w:ascii="Arial" w:hAnsi="Arial" w:cs="Arial"/>
          <w:b/>
          <w:noProof/>
        </w:rPr>
        <w:t xml:space="preserve">0mm-Flachlamellen </w:t>
      </w:r>
      <w:r w:rsidRPr="00071FEB">
        <w:rPr>
          <w:rFonts w:ascii="Arial" w:hAnsi="Arial" w:cs="Arial"/>
          <w:b/>
          <w:noProof/>
        </w:rPr>
        <w:t xml:space="preserve">mit </w:t>
      </w:r>
      <w:r w:rsidR="00BB256C">
        <w:rPr>
          <w:rFonts w:ascii="Arial" w:hAnsi="Arial" w:cs="Arial"/>
          <w:b/>
          <w:noProof/>
        </w:rPr>
        <w:t>Elektroantrieb</w:t>
      </w:r>
      <w:r w:rsidRPr="00071FEB">
        <w:rPr>
          <w:rFonts w:ascii="Arial" w:hAnsi="Arial" w:cs="Arial"/>
          <w:b/>
          <w:noProof/>
        </w:rPr>
        <w:t xml:space="preserve"> und </w:t>
      </w:r>
      <w:r w:rsidR="00B3795F">
        <w:rPr>
          <w:rFonts w:ascii="Arial" w:hAnsi="Arial" w:cs="Arial"/>
          <w:b/>
          <w:noProof/>
        </w:rPr>
        <w:t>Seilführung</w:t>
      </w:r>
      <w:r w:rsidRPr="00E963A3">
        <w:rPr>
          <w:rFonts w:ascii="Arial" w:hAnsi="Arial" w:cs="Arial"/>
          <w:b/>
        </w:rPr>
        <w:t xml:space="preserve"> </w:t>
      </w:r>
    </w:p>
    <w:p w:rsidR="00E615E5" w:rsidRDefault="00E615E5" w:rsidP="00E615E5">
      <w:pPr>
        <w:spacing w:after="0" w:line="240" w:lineRule="auto"/>
        <w:rPr>
          <w:rFonts w:ascii="Arial" w:hAnsi="Arial" w:cs="Arial"/>
        </w:rPr>
      </w:pPr>
    </w:p>
    <w:p w:rsidR="00E615E5" w:rsidRPr="000369FB" w:rsidRDefault="00E615E5" w:rsidP="00E615E5">
      <w:pPr>
        <w:spacing w:after="0" w:line="240" w:lineRule="auto"/>
        <w:rPr>
          <w:rFonts w:ascii="Arial" w:hAnsi="Arial" w:cs="Arial"/>
        </w:rPr>
      </w:pPr>
      <w:r>
        <w:rPr>
          <w:rFonts w:ascii="Arial" w:hAnsi="Arial" w:cs="Arial"/>
        </w:rPr>
        <w:t xml:space="preserve">Fabrikat Reflexa, </w:t>
      </w:r>
      <w:r w:rsidRPr="000369FB">
        <w:rPr>
          <w:rFonts w:ascii="Arial" w:hAnsi="Arial" w:cs="Arial"/>
        </w:rPr>
        <w:t xml:space="preserve">Typ </w:t>
      </w:r>
      <w:r w:rsidR="00BB256C">
        <w:rPr>
          <w:rFonts w:ascii="Arial" w:hAnsi="Arial" w:cs="Arial"/>
          <w:noProof/>
        </w:rPr>
        <w:t>EL</w:t>
      </w:r>
      <w:r w:rsidR="000856E5">
        <w:rPr>
          <w:rFonts w:ascii="Arial" w:hAnsi="Arial" w:cs="Arial"/>
          <w:noProof/>
        </w:rPr>
        <w:t xml:space="preserve"> </w:t>
      </w:r>
      <w:r w:rsidR="00DF1A84">
        <w:rPr>
          <w:rFonts w:ascii="Arial" w:hAnsi="Arial" w:cs="Arial"/>
          <w:noProof/>
        </w:rPr>
        <w:t>6</w:t>
      </w:r>
      <w:r w:rsidR="000856E5">
        <w:rPr>
          <w:rFonts w:ascii="Arial" w:hAnsi="Arial" w:cs="Arial"/>
          <w:noProof/>
        </w:rPr>
        <w:t>0</w:t>
      </w:r>
      <w:r w:rsidR="00B3795F">
        <w:rPr>
          <w:rFonts w:ascii="Arial" w:hAnsi="Arial" w:cs="Arial"/>
          <w:noProof/>
        </w:rPr>
        <w:t xml:space="preserve"> </w:t>
      </w:r>
      <w:r w:rsidR="00244053">
        <w:rPr>
          <w:rFonts w:ascii="Arial" w:hAnsi="Arial" w:cs="Arial"/>
          <w:noProof/>
        </w:rPr>
        <w:t>F</w:t>
      </w:r>
      <w:r>
        <w:rPr>
          <w:rFonts w:ascii="Arial" w:hAnsi="Arial" w:cs="Arial"/>
        </w:rPr>
        <w:t xml:space="preserve"> oder gleichwertig</w:t>
      </w:r>
    </w:p>
    <w:p w:rsidR="00E615E5" w:rsidRDefault="00E615E5" w:rsidP="00E615E5">
      <w:pPr>
        <w:spacing w:after="0" w:line="240" w:lineRule="auto"/>
        <w:rPr>
          <w:rFonts w:ascii="Arial" w:hAnsi="Arial" w:cs="Arial"/>
        </w:rPr>
      </w:pPr>
    </w:p>
    <w:p w:rsidR="00E615E5" w:rsidRDefault="00E615E5" w:rsidP="00E615E5">
      <w:pPr>
        <w:spacing w:after="0" w:line="240" w:lineRule="auto"/>
        <w:rPr>
          <w:rFonts w:ascii="Arial" w:hAnsi="Arial" w:cs="Arial"/>
        </w:rPr>
      </w:pPr>
    </w:p>
    <w:p w:rsidR="00E615E5" w:rsidRDefault="00E615E5" w:rsidP="00E615E5">
      <w:pPr>
        <w:spacing w:after="0" w:line="240" w:lineRule="auto"/>
        <w:rPr>
          <w:rFonts w:ascii="Arial" w:hAnsi="Arial" w:cs="Arial"/>
        </w:rPr>
      </w:pPr>
      <w:r>
        <w:rPr>
          <w:rFonts w:ascii="Arial" w:hAnsi="Arial" w:cs="Arial"/>
        </w:rPr>
        <w:t>………………………………………………………………..</w:t>
      </w:r>
    </w:p>
    <w:p w:rsidR="00E615E5" w:rsidRDefault="00E615E5" w:rsidP="00E615E5">
      <w:pPr>
        <w:spacing w:after="0" w:line="240" w:lineRule="auto"/>
        <w:rPr>
          <w:rFonts w:ascii="Arial" w:hAnsi="Arial" w:cs="Arial"/>
        </w:rPr>
      </w:pPr>
      <w:r>
        <w:rPr>
          <w:rFonts w:ascii="Arial" w:hAnsi="Arial" w:cs="Arial"/>
        </w:rPr>
        <w:t>Angeb. Fabr./Typ (vom Anbieter ausfüllen)</w:t>
      </w:r>
    </w:p>
    <w:p w:rsidR="00E615E5" w:rsidRDefault="00E615E5" w:rsidP="00E615E5">
      <w:pPr>
        <w:spacing w:after="0" w:line="240" w:lineRule="auto"/>
        <w:rPr>
          <w:rFonts w:ascii="Arial" w:hAnsi="Arial" w:cs="Arial"/>
        </w:rPr>
      </w:pPr>
    </w:p>
    <w:p w:rsidR="00E615E5" w:rsidRPr="00C27F17" w:rsidRDefault="00E615E5" w:rsidP="00E615E5">
      <w:pPr>
        <w:spacing w:after="0" w:line="240" w:lineRule="auto"/>
        <w:rPr>
          <w:rFonts w:ascii="Arial" w:hAnsi="Arial" w:cs="Arial"/>
          <w:b/>
          <w:noProof/>
        </w:rPr>
      </w:pPr>
      <w:r>
        <w:rPr>
          <w:rFonts w:ascii="Arial" w:hAnsi="Arial" w:cs="Arial"/>
        </w:rPr>
        <w:t xml:space="preserve">Liefern und </w:t>
      </w:r>
      <w:r w:rsidR="0027161F">
        <w:rPr>
          <w:rFonts w:ascii="Arial" w:hAnsi="Arial" w:cs="Arial"/>
        </w:rPr>
        <w:t xml:space="preserve">fachgerecht montieren </w:t>
      </w:r>
      <w:r>
        <w:rPr>
          <w:rFonts w:ascii="Arial" w:hAnsi="Arial" w:cs="Arial"/>
        </w:rPr>
        <w:t xml:space="preserve">wie im einzelnen </w:t>
      </w:r>
      <w:r w:rsidR="00852ECD">
        <w:rPr>
          <w:rFonts w:ascii="Arial" w:hAnsi="Arial" w:cs="Arial"/>
        </w:rPr>
        <w:t xml:space="preserve">beschrieben von </w:t>
      </w:r>
      <w:r>
        <w:rPr>
          <w:rFonts w:ascii="Arial" w:hAnsi="Arial" w:cs="Arial"/>
        </w:rPr>
        <w:t>Raffstore</w:t>
      </w:r>
      <w:r w:rsidR="0027161F">
        <w:rPr>
          <w:rFonts w:ascii="Arial" w:hAnsi="Arial" w:cs="Arial"/>
        </w:rPr>
        <w:t>s</w:t>
      </w:r>
      <w:r>
        <w:rPr>
          <w:rFonts w:ascii="Arial" w:hAnsi="Arial" w:cs="Arial"/>
        </w:rPr>
        <w:t xml:space="preserve"> laut Anlagenbeschreibung bestehend aus:</w:t>
      </w:r>
    </w:p>
    <w:p w:rsidR="00E615E5" w:rsidRDefault="00E615E5" w:rsidP="00E615E5">
      <w:pPr>
        <w:spacing w:after="0" w:line="240" w:lineRule="auto"/>
        <w:rPr>
          <w:rFonts w:ascii="Arial" w:hAnsi="Arial" w:cs="Arial"/>
          <w:b/>
          <w:noProof/>
        </w:rPr>
      </w:pPr>
    </w:p>
    <w:p w:rsidR="00E615E5" w:rsidRPr="00C27F17" w:rsidRDefault="00E615E5" w:rsidP="00E615E5">
      <w:pPr>
        <w:spacing w:after="0" w:line="240" w:lineRule="auto"/>
        <w:rPr>
          <w:rFonts w:ascii="Arial" w:hAnsi="Arial" w:cs="Arial"/>
          <w:b/>
        </w:rPr>
      </w:pPr>
      <w:r w:rsidRPr="00C27F17">
        <w:rPr>
          <w:rFonts w:ascii="Arial" w:hAnsi="Arial" w:cs="Arial"/>
          <w:b/>
          <w:noProof/>
        </w:rPr>
        <w:t>Oberschiene</w:t>
      </w:r>
    </w:p>
    <w:p w:rsidR="00556D70" w:rsidRDefault="00E615E5" w:rsidP="00556D70">
      <w:pPr>
        <w:spacing w:after="0" w:line="240" w:lineRule="auto"/>
        <w:rPr>
          <w:rFonts w:ascii="Arial" w:hAnsi="Arial" w:cs="Arial"/>
          <w:noProof/>
        </w:rPr>
      </w:pPr>
      <w:r w:rsidRPr="00071FEB">
        <w:rPr>
          <w:rFonts w:ascii="Arial" w:hAnsi="Arial" w:cs="Arial"/>
          <w:noProof/>
        </w:rPr>
        <w:t>Rollgeformtes, verzinktes U-Profil 57 x 51 mm zur Aufnahme des gesamten</w:t>
      </w:r>
      <w:r w:rsidR="000856E5">
        <w:rPr>
          <w:rFonts w:ascii="Arial" w:hAnsi="Arial" w:cs="Arial"/>
          <w:noProof/>
        </w:rPr>
        <w:t xml:space="preserve"> Aufzugs- und Wendemechanismus, nach unten geschlossen.</w:t>
      </w:r>
      <w:r w:rsidR="00556D70">
        <w:rPr>
          <w:rFonts w:ascii="Arial" w:hAnsi="Arial" w:cs="Arial"/>
          <w:noProof/>
        </w:rPr>
        <w:t xml:space="preserve"> </w:t>
      </w:r>
      <w:r w:rsidRPr="00071FEB">
        <w:rPr>
          <w:rFonts w:ascii="Arial" w:hAnsi="Arial" w:cs="Arial"/>
          <w:noProof/>
        </w:rPr>
        <w:t>Antriebswelle aus galvanisch</w:t>
      </w:r>
      <w:r w:rsidR="000856E5">
        <w:rPr>
          <w:rFonts w:ascii="Arial" w:hAnsi="Arial" w:cs="Arial"/>
          <w:noProof/>
        </w:rPr>
        <w:t xml:space="preserve"> verzinktem 12 mm Vierkantrohr. </w:t>
      </w:r>
      <w:r w:rsidRPr="00071FEB">
        <w:rPr>
          <w:rFonts w:ascii="Arial" w:hAnsi="Arial" w:cs="Arial"/>
          <w:noProof/>
        </w:rPr>
        <w:t xml:space="preserve">Aufzugs- und Wendemechanismus in stabiler Konstruktion aus witterungsbeständigem, schlagfestem Kunststoffmaterial. Lager </w:t>
      </w:r>
      <w:r w:rsidR="004F5BC6">
        <w:rPr>
          <w:rFonts w:ascii="Arial" w:hAnsi="Arial" w:cs="Arial"/>
          <w:noProof/>
        </w:rPr>
        <w:t xml:space="preserve">teflonbeschichtet und wartungsfrei, </w:t>
      </w:r>
      <w:r w:rsidR="00556D70">
        <w:rPr>
          <w:rFonts w:ascii="Arial" w:hAnsi="Arial" w:cs="Arial"/>
          <w:noProof/>
        </w:rPr>
        <w:t xml:space="preserve">ohne Geräuschbildung, mit </w:t>
      </w:r>
      <w:r w:rsidR="00556D70" w:rsidRPr="00556D70">
        <w:rPr>
          <w:rFonts w:ascii="Arial" w:hAnsi="Arial" w:cs="Arial"/>
          <w:noProof/>
        </w:rPr>
        <w:t>Friktionsfedern zur Verhinderung der selbsttätigen</w:t>
      </w:r>
      <w:r w:rsidR="00556D70">
        <w:rPr>
          <w:rFonts w:ascii="Arial" w:hAnsi="Arial" w:cs="Arial"/>
          <w:noProof/>
        </w:rPr>
        <w:t xml:space="preserve"> V</w:t>
      </w:r>
      <w:r w:rsidR="00556D70" w:rsidRPr="00556D70">
        <w:rPr>
          <w:rFonts w:ascii="Arial" w:hAnsi="Arial" w:cs="Arial"/>
          <w:noProof/>
        </w:rPr>
        <w:t>erstellung der Lamellen</w:t>
      </w:r>
    </w:p>
    <w:p w:rsidR="000856E5" w:rsidRDefault="000856E5" w:rsidP="00E615E5">
      <w:pPr>
        <w:spacing w:after="0" w:line="240" w:lineRule="auto"/>
        <w:rPr>
          <w:rFonts w:ascii="Arial" w:hAnsi="Arial" w:cs="Arial"/>
          <w:noProof/>
        </w:rPr>
      </w:pPr>
      <w:r w:rsidRPr="000856E5">
        <w:rPr>
          <w:rFonts w:ascii="Arial" w:hAnsi="Arial" w:cs="Arial"/>
          <w:noProof/>
        </w:rPr>
        <w:t>Auf Wunsch gegen Mehrpreis: Oberschiene aus stranggepress</w:t>
      </w:r>
      <w:r>
        <w:rPr>
          <w:rFonts w:ascii="Arial" w:hAnsi="Arial" w:cs="Arial"/>
          <w:noProof/>
        </w:rPr>
        <w:t>tem Aluminium, Abmessung 59 x 51 mm, aus 1,2</w:t>
      </w:r>
      <w:r w:rsidRPr="000856E5">
        <w:rPr>
          <w:rFonts w:ascii="Arial" w:hAnsi="Arial" w:cs="Arial"/>
          <w:noProof/>
        </w:rPr>
        <w:t xml:space="preserve"> mm starkem, stranggepresstem Aluminiumprofil ohne Oberflächenbehandlung</w:t>
      </w:r>
    </w:p>
    <w:p w:rsidR="00E615E5" w:rsidRDefault="00E615E5" w:rsidP="00E615E5">
      <w:pPr>
        <w:spacing w:after="0" w:line="240" w:lineRule="auto"/>
        <w:rPr>
          <w:rFonts w:ascii="Arial" w:hAnsi="Arial" w:cs="Arial"/>
        </w:rPr>
      </w:pPr>
    </w:p>
    <w:p w:rsidR="00E615E5" w:rsidRDefault="00E615E5" w:rsidP="00E615E5">
      <w:pPr>
        <w:spacing w:after="0" w:line="240" w:lineRule="auto"/>
        <w:rPr>
          <w:rFonts w:ascii="Arial" w:hAnsi="Arial" w:cs="Arial"/>
          <w:b/>
        </w:rPr>
      </w:pPr>
      <w:r w:rsidRPr="00C27F17">
        <w:rPr>
          <w:rFonts w:ascii="Arial" w:hAnsi="Arial" w:cs="Arial"/>
          <w:b/>
        </w:rPr>
        <w:t>Lamellen</w:t>
      </w:r>
    </w:p>
    <w:p w:rsidR="004F32E5" w:rsidRDefault="00DF1A84" w:rsidP="00E615E5">
      <w:pPr>
        <w:spacing w:after="0" w:line="240" w:lineRule="auto"/>
        <w:rPr>
          <w:rFonts w:ascii="Arial" w:hAnsi="Arial" w:cs="Arial"/>
          <w:noProof/>
        </w:rPr>
      </w:pPr>
      <w:r>
        <w:rPr>
          <w:rFonts w:ascii="Arial" w:hAnsi="Arial" w:cs="Arial"/>
          <w:noProof/>
        </w:rPr>
        <w:t>6</w:t>
      </w:r>
      <w:r w:rsidR="006738E7">
        <w:rPr>
          <w:rFonts w:ascii="Arial" w:hAnsi="Arial" w:cs="Arial"/>
          <w:noProof/>
        </w:rPr>
        <w:t xml:space="preserve">0 mm breite, gewölbte </w:t>
      </w:r>
      <w:r w:rsidR="00430AFD">
        <w:rPr>
          <w:rFonts w:ascii="Arial" w:hAnsi="Arial" w:cs="Arial"/>
          <w:noProof/>
        </w:rPr>
        <w:t>Flachl</w:t>
      </w:r>
      <w:r w:rsidR="00430AFD" w:rsidRPr="00071FEB">
        <w:rPr>
          <w:rFonts w:ascii="Arial" w:hAnsi="Arial" w:cs="Arial"/>
          <w:noProof/>
        </w:rPr>
        <w:t>amellen aus aus s</w:t>
      </w:r>
      <w:r w:rsidR="00430AFD">
        <w:rPr>
          <w:rFonts w:ascii="Arial" w:hAnsi="Arial" w:cs="Arial"/>
          <w:noProof/>
        </w:rPr>
        <w:t xml:space="preserve">peziell legiertem Aluminiumband, Lamellenstärke 0,45 mm, </w:t>
      </w:r>
      <w:r w:rsidR="00430AFD" w:rsidRPr="00071FEB">
        <w:rPr>
          <w:rFonts w:ascii="Arial" w:hAnsi="Arial" w:cs="Arial"/>
          <w:noProof/>
        </w:rPr>
        <w:t>mit lichtechtem Lack durch Spezialverfahren korro</w:t>
      </w:r>
      <w:r w:rsidR="00430AFD">
        <w:rPr>
          <w:rFonts w:ascii="Arial" w:hAnsi="Arial" w:cs="Arial"/>
          <w:noProof/>
        </w:rPr>
        <w:t xml:space="preserve">sionsbeständig einbrennlackiert, </w:t>
      </w:r>
      <w:r w:rsidR="00430AFD" w:rsidRPr="00430AFD">
        <w:rPr>
          <w:rFonts w:ascii="Arial" w:hAnsi="Arial" w:cs="Arial"/>
          <w:noProof/>
        </w:rPr>
        <w:t xml:space="preserve">Lamellen mit Federstahl-Effekt zur Verhinderung bleibender </w:t>
      </w:r>
      <w:r w:rsidR="001F5714">
        <w:rPr>
          <w:rFonts w:ascii="Arial" w:hAnsi="Arial" w:cs="Arial"/>
          <w:noProof/>
        </w:rPr>
        <w:t xml:space="preserve">Verformungen. </w:t>
      </w:r>
      <w:r w:rsidR="004F32E5" w:rsidRPr="000856E5">
        <w:rPr>
          <w:rFonts w:ascii="Arial" w:hAnsi="Arial" w:cs="Arial"/>
          <w:noProof/>
        </w:rPr>
        <w:t>Auf Wunsch gegen Mehrpreis:</w:t>
      </w:r>
      <w:r w:rsidR="004F32E5" w:rsidRPr="001F5714">
        <w:rPr>
          <w:rFonts w:ascii="Arial" w:hAnsi="Arial" w:cs="Arial"/>
          <w:noProof/>
        </w:rPr>
        <w:t xml:space="preserve"> </w:t>
      </w:r>
      <w:r w:rsidR="001F5714">
        <w:rPr>
          <w:rFonts w:ascii="Arial" w:hAnsi="Arial" w:cs="Arial"/>
          <w:noProof/>
        </w:rPr>
        <w:t xml:space="preserve">Vollösung: alle </w:t>
      </w:r>
      <w:r w:rsidR="004F32E5" w:rsidRPr="004F32E5">
        <w:rPr>
          <w:rFonts w:ascii="Arial" w:hAnsi="Arial" w:cs="Arial"/>
          <w:noProof/>
        </w:rPr>
        <w:t>Stanzungen in den Lamellen</w:t>
      </w:r>
      <w:r w:rsidR="004F32E5">
        <w:rPr>
          <w:rFonts w:ascii="Arial" w:hAnsi="Arial" w:cs="Arial"/>
          <w:noProof/>
        </w:rPr>
        <w:t xml:space="preserve"> mit schwarzen Kunststoffösen zur Führung der Aufzugsbänder </w:t>
      </w:r>
      <w:r w:rsidR="006738E7">
        <w:rPr>
          <w:rFonts w:ascii="Arial" w:hAnsi="Arial" w:cs="Arial"/>
          <w:noProof/>
        </w:rPr>
        <w:t xml:space="preserve">und zur Befestigung der Stegverbindungen von </w:t>
      </w:r>
      <w:r w:rsidR="004F32E5" w:rsidRPr="004F32E5">
        <w:rPr>
          <w:rFonts w:ascii="Arial" w:hAnsi="Arial" w:cs="Arial"/>
          <w:noProof/>
        </w:rPr>
        <w:t>der L</w:t>
      </w:r>
      <w:r w:rsidR="004F32E5">
        <w:rPr>
          <w:rFonts w:ascii="Arial" w:hAnsi="Arial" w:cs="Arial"/>
          <w:noProof/>
        </w:rPr>
        <w:t>eiterkordel.</w:t>
      </w:r>
    </w:p>
    <w:p w:rsidR="004F5BC6" w:rsidRDefault="00E615E5" w:rsidP="004F5BC6">
      <w:pPr>
        <w:spacing w:after="0" w:line="240" w:lineRule="auto"/>
      </w:pPr>
      <w:r w:rsidRPr="00071FEB">
        <w:rPr>
          <w:rFonts w:ascii="Arial" w:hAnsi="Arial" w:cs="Arial"/>
          <w:noProof/>
        </w:rPr>
        <w:t>Der Behang fährt mit nach außen geschlossenen Lamellen ab und mit geöffneten Lamellen auf.</w:t>
      </w:r>
      <w:r w:rsidR="004F32E5">
        <w:rPr>
          <w:rFonts w:ascii="Arial" w:hAnsi="Arial" w:cs="Arial"/>
          <w:noProof/>
        </w:rPr>
        <w:t xml:space="preserve"> (90° Wendung). Das garaniert optimale Lichtverhältnisse beim Hoch- und Abfahren des Raffstores.</w:t>
      </w:r>
      <w:r w:rsidR="004F5BC6">
        <w:rPr>
          <w:rFonts w:ascii="Arial" w:hAnsi="Arial" w:cs="Arial"/>
          <w:noProof/>
        </w:rPr>
        <w:t xml:space="preserve"> Auf Wunsch 180° Wendung: </w:t>
      </w:r>
      <w:r w:rsidR="004F5BC6" w:rsidRPr="004F5BC6">
        <w:rPr>
          <w:rFonts w:ascii="Arial" w:hAnsi="Arial" w:cs="Arial"/>
          <w:noProof/>
        </w:rPr>
        <w:t>Der Behang fährt mit nach außen geschlossenen Lamellen ab und mit nach innen geschlossenen Lamellen auf.</w:t>
      </w:r>
    </w:p>
    <w:p w:rsidR="004F5BC6" w:rsidRDefault="004F5BC6" w:rsidP="00E615E5">
      <w:pPr>
        <w:spacing w:after="0" w:line="240" w:lineRule="auto"/>
        <w:rPr>
          <w:rFonts w:ascii="Arial" w:hAnsi="Arial" w:cs="Arial"/>
          <w:noProof/>
        </w:rPr>
      </w:pPr>
    </w:p>
    <w:p w:rsidR="00E615E5" w:rsidRPr="006C0F6C" w:rsidRDefault="00852ECD" w:rsidP="00E615E5">
      <w:pPr>
        <w:spacing w:after="0" w:line="240" w:lineRule="auto"/>
        <w:rPr>
          <w:rFonts w:ascii="Arial" w:hAnsi="Arial" w:cs="Arial"/>
          <w:b/>
          <w:noProof/>
        </w:rPr>
      </w:pPr>
      <w:r>
        <w:rPr>
          <w:rFonts w:ascii="Arial" w:hAnsi="Arial" w:cs="Arial"/>
          <w:b/>
          <w:noProof/>
        </w:rPr>
        <w:t>L</w:t>
      </w:r>
      <w:r w:rsidR="004F5BC6">
        <w:rPr>
          <w:rFonts w:ascii="Arial" w:hAnsi="Arial" w:cs="Arial"/>
          <w:b/>
          <w:noProof/>
        </w:rPr>
        <w:t>eiterkordel</w:t>
      </w:r>
    </w:p>
    <w:p w:rsidR="00E615E5" w:rsidRPr="006C0F6C" w:rsidRDefault="00852ECD" w:rsidP="00E615E5">
      <w:pPr>
        <w:spacing w:after="0" w:line="240" w:lineRule="auto"/>
        <w:rPr>
          <w:rFonts w:ascii="Arial" w:hAnsi="Arial" w:cs="Arial"/>
          <w:b/>
          <w:noProof/>
        </w:rPr>
      </w:pPr>
      <w:r>
        <w:rPr>
          <w:rFonts w:ascii="Arial" w:hAnsi="Arial" w:cs="Arial"/>
          <w:noProof/>
        </w:rPr>
        <w:t>Hochfestes Polyesterband</w:t>
      </w:r>
      <w:r w:rsidR="004F5BC6">
        <w:rPr>
          <w:rFonts w:ascii="Arial" w:hAnsi="Arial" w:cs="Arial"/>
          <w:noProof/>
        </w:rPr>
        <w:t xml:space="preserve"> mit Doppelstegen zur </w:t>
      </w:r>
      <w:r>
        <w:rPr>
          <w:rFonts w:ascii="Arial" w:hAnsi="Arial" w:cs="Arial"/>
          <w:noProof/>
        </w:rPr>
        <w:t>exakten Schlaufenbildung in schwarz</w:t>
      </w:r>
      <w:r w:rsidR="004F5BC6">
        <w:rPr>
          <w:rFonts w:ascii="Arial" w:hAnsi="Arial" w:cs="Arial"/>
          <w:noProof/>
        </w:rPr>
        <w:t xml:space="preserve">, wahlweise in grau. </w:t>
      </w:r>
      <w:r w:rsidR="004F5BC6" w:rsidRPr="004F5BC6">
        <w:rPr>
          <w:rFonts w:ascii="Arial" w:hAnsi="Arial" w:cs="Arial"/>
          <w:noProof/>
        </w:rPr>
        <w:t xml:space="preserve">Jede </w:t>
      </w:r>
      <w:r w:rsidR="006738E7">
        <w:rPr>
          <w:rFonts w:ascii="Arial" w:hAnsi="Arial" w:cs="Arial"/>
          <w:noProof/>
        </w:rPr>
        <w:t xml:space="preserve">dritte </w:t>
      </w:r>
      <w:r w:rsidR="004F5BC6" w:rsidRPr="004F5BC6">
        <w:rPr>
          <w:rFonts w:ascii="Arial" w:hAnsi="Arial" w:cs="Arial"/>
          <w:noProof/>
        </w:rPr>
        <w:t xml:space="preserve">Lamelle wird </w:t>
      </w:r>
      <w:r w:rsidR="006738E7">
        <w:rPr>
          <w:rFonts w:ascii="Arial" w:hAnsi="Arial" w:cs="Arial"/>
          <w:noProof/>
        </w:rPr>
        <w:t xml:space="preserve">standardmäßig </w:t>
      </w:r>
      <w:r w:rsidR="004F5BC6" w:rsidRPr="004F5BC6">
        <w:rPr>
          <w:rFonts w:ascii="Arial" w:hAnsi="Arial" w:cs="Arial"/>
          <w:noProof/>
        </w:rPr>
        <w:t>am oberen Steg der Leiterkordel befestigt.</w:t>
      </w:r>
    </w:p>
    <w:p w:rsidR="00E615E5" w:rsidRPr="006C0F6C" w:rsidRDefault="00E615E5" w:rsidP="00E615E5">
      <w:pPr>
        <w:spacing w:after="0" w:line="240" w:lineRule="auto"/>
        <w:rPr>
          <w:rFonts w:ascii="Arial" w:hAnsi="Arial" w:cs="Arial"/>
          <w:b/>
          <w:noProof/>
        </w:rPr>
      </w:pPr>
    </w:p>
    <w:p w:rsidR="00E615E5" w:rsidRPr="006C0F6C" w:rsidRDefault="00E615E5" w:rsidP="00E615E5">
      <w:pPr>
        <w:spacing w:after="0" w:line="240" w:lineRule="auto"/>
        <w:rPr>
          <w:rFonts w:ascii="Arial" w:hAnsi="Arial" w:cs="Arial"/>
          <w:b/>
          <w:noProof/>
        </w:rPr>
      </w:pPr>
      <w:r w:rsidRPr="006C0F6C">
        <w:rPr>
          <w:rFonts w:ascii="Arial" w:hAnsi="Arial" w:cs="Arial"/>
          <w:b/>
          <w:noProof/>
        </w:rPr>
        <w:t>Aufzugsbänder</w:t>
      </w:r>
    </w:p>
    <w:p w:rsidR="00E615E5" w:rsidRDefault="00E777CA" w:rsidP="00E615E5">
      <w:pPr>
        <w:spacing w:after="0" w:line="240" w:lineRule="auto"/>
        <w:rPr>
          <w:rFonts w:ascii="Arial" w:hAnsi="Arial" w:cs="Arial"/>
          <w:noProof/>
        </w:rPr>
      </w:pPr>
      <w:r>
        <w:rPr>
          <w:rFonts w:ascii="Arial" w:hAnsi="Arial" w:cs="Arial"/>
          <w:noProof/>
        </w:rPr>
        <w:t xml:space="preserve">Spezialbeschichtetes </w:t>
      </w:r>
      <w:r w:rsidR="00E615E5" w:rsidRPr="00071FEB">
        <w:rPr>
          <w:rFonts w:ascii="Arial" w:hAnsi="Arial" w:cs="Arial"/>
          <w:noProof/>
        </w:rPr>
        <w:t>Polyeste</w:t>
      </w:r>
      <w:r w:rsidR="004F5BC6">
        <w:rPr>
          <w:rFonts w:ascii="Arial" w:hAnsi="Arial" w:cs="Arial"/>
          <w:noProof/>
        </w:rPr>
        <w:t>rband 6 mm breit, 0,28</w:t>
      </w:r>
      <w:r>
        <w:rPr>
          <w:rFonts w:ascii="Arial" w:hAnsi="Arial" w:cs="Arial"/>
          <w:noProof/>
        </w:rPr>
        <w:t xml:space="preserve"> mm dick, dehn- und schrumpfarm, bruch- und knickfest, Witterungsbeständig, S</w:t>
      </w:r>
      <w:r w:rsidR="004F5BC6">
        <w:rPr>
          <w:rFonts w:ascii="Arial" w:hAnsi="Arial" w:cs="Arial"/>
          <w:noProof/>
        </w:rPr>
        <w:t>tandardausführun</w:t>
      </w:r>
      <w:r w:rsidR="009E0DDD">
        <w:rPr>
          <w:rFonts w:ascii="Arial" w:hAnsi="Arial" w:cs="Arial"/>
          <w:noProof/>
        </w:rPr>
        <w:t xml:space="preserve">g in schwarz, wahlweise in grau, </w:t>
      </w:r>
      <w:r>
        <w:rPr>
          <w:rFonts w:ascii="Arial" w:hAnsi="Arial" w:cs="Arial"/>
          <w:noProof/>
        </w:rPr>
        <w:t>Reißkraft 700N</w:t>
      </w:r>
    </w:p>
    <w:p w:rsidR="00E777CA" w:rsidRDefault="00E777CA" w:rsidP="00E615E5">
      <w:pPr>
        <w:spacing w:after="0" w:line="240" w:lineRule="auto"/>
        <w:rPr>
          <w:rFonts w:ascii="Arial" w:hAnsi="Arial" w:cs="Arial"/>
          <w:noProof/>
        </w:rPr>
      </w:pPr>
    </w:p>
    <w:p w:rsidR="00E615E5" w:rsidRDefault="00E615E5" w:rsidP="00E615E5">
      <w:pPr>
        <w:spacing w:after="0" w:line="240" w:lineRule="auto"/>
        <w:rPr>
          <w:rFonts w:ascii="Arial" w:hAnsi="Arial" w:cs="Arial"/>
        </w:rPr>
      </w:pPr>
    </w:p>
    <w:p w:rsidR="00E615E5" w:rsidRPr="00C27F17" w:rsidRDefault="00E615E5" w:rsidP="00E615E5">
      <w:pPr>
        <w:spacing w:after="0" w:line="240" w:lineRule="auto"/>
        <w:rPr>
          <w:rFonts w:ascii="Arial" w:hAnsi="Arial" w:cs="Arial"/>
          <w:b/>
        </w:rPr>
      </w:pPr>
      <w:r w:rsidRPr="00C27F17">
        <w:rPr>
          <w:rFonts w:ascii="Arial" w:hAnsi="Arial" w:cs="Arial"/>
          <w:b/>
        </w:rPr>
        <w:t>Unterschiene</w:t>
      </w:r>
    </w:p>
    <w:p w:rsidR="00556D70" w:rsidRDefault="00DF1A84" w:rsidP="00E615E5">
      <w:pPr>
        <w:spacing w:after="0" w:line="240" w:lineRule="auto"/>
        <w:rPr>
          <w:rFonts w:ascii="Arial" w:hAnsi="Arial" w:cs="Arial"/>
          <w:noProof/>
        </w:rPr>
      </w:pPr>
      <w:r>
        <w:rPr>
          <w:rFonts w:ascii="Arial" w:hAnsi="Arial" w:cs="Arial"/>
          <w:noProof/>
        </w:rPr>
        <w:t>6</w:t>
      </w:r>
      <w:r w:rsidR="00556D70">
        <w:rPr>
          <w:rFonts w:ascii="Arial" w:hAnsi="Arial" w:cs="Arial"/>
          <w:noProof/>
        </w:rPr>
        <w:t xml:space="preserve">0 mm breit, </w:t>
      </w:r>
      <w:r>
        <w:rPr>
          <w:rFonts w:ascii="Arial" w:hAnsi="Arial" w:cs="Arial"/>
          <w:noProof/>
        </w:rPr>
        <w:t>15</w:t>
      </w:r>
      <w:r w:rsidR="00E615E5" w:rsidRPr="00071FEB">
        <w:rPr>
          <w:rFonts w:ascii="Arial" w:hAnsi="Arial" w:cs="Arial"/>
          <w:noProof/>
        </w:rPr>
        <w:t xml:space="preserve"> mm hoch aus stranggepresstem</w:t>
      </w:r>
      <w:r w:rsidR="00556D70">
        <w:rPr>
          <w:rFonts w:ascii="Arial" w:hAnsi="Arial" w:cs="Arial"/>
          <w:noProof/>
        </w:rPr>
        <w:t xml:space="preserve"> geschlossenem </w:t>
      </w:r>
      <w:r w:rsidR="00E615E5" w:rsidRPr="00071FEB">
        <w:rPr>
          <w:rFonts w:ascii="Arial" w:hAnsi="Arial" w:cs="Arial"/>
          <w:noProof/>
        </w:rPr>
        <w:t>Aluminium</w:t>
      </w:r>
      <w:r w:rsidR="00556D70">
        <w:rPr>
          <w:rFonts w:ascii="Arial" w:hAnsi="Arial" w:cs="Arial"/>
          <w:noProof/>
        </w:rPr>
        <w:t>profil</w:t>
      </w:r>
      <w:r w:rsidR="00E615E5" w:rsidRPr="00071FEB">
        <w:rPr>
          <w:rFonts w:ascii="Arial" w:hAnsi="Arial" w:cs="Arial"/>
          <w:noProof/>
        </w:rPr>
        <w:t xml:space="preserve">, technisch in </w:t>
      </w:r>
      <w:r w:rsidR="00E615E5">
        <w:rPr>
          <w:rFonts w:ascii="Arial" w:hAnsi="Arial" w:cs="Arial"/>
          <w:noProof/>
        </w:rPr>
        <w:t>C0 silber eloxiert E6/EV1</w:t>
      </w:r>
      <w:r w:rsidR="00E615E5" w:rsidRPr="00071FEB">
        <w:rPr>
          <w:rFonts w:ascii="Arial" w:hAnsi="Arial" w:cs="Arial"/>
          <w:noProof/>
        </w:rPr>
        <w:t>, auf Wunsch auch in RAL, DB oder Trendfarben mit schwarzen Kunststoffendkappen</w:t>
      </w:r>
      <w:r w:rsidR="00812A78">
        <w:rPr>
          <w:rFonts w:ascii="Arial" w:hAnsi="Arial" w:cs="Arial"/>
          <w:noProof/>
        </w:rPr>
        <w:t>,</w:t>
      </w:r>
      <w:r w:rsidR="00D12A66">
        <w:rPr>
          <w:rFonts w:ascii="Arial" w:hAnsi="Arial" w:cs="Arial"/>
          <w:noProof/>
        </w:rPr>
        <w:t xml:space="preserve"> </w:t>
      </w:r>
      <w:r w:rsidR="00812A78" w:rsidRPr="00A239CB">
        <w:rPr>
          <w:rFonts w:ascii="Arial" w:hAnsi="Arial" w:cs="Arial"/>
          <w:noProof/>
        </w:rPr>
        <w:t>Unabhängig von der Lamellenstellung verbleibt die Unterschiene waagrecht.</w:t>
      </w:r>
    </w:p>
    <w:p w:rsidR="00556D70" w:rsidRDefault="00556D70">
      <w:pPr>
        <w:rPr>
          <w:rFonts w:ascii="Arial" w:hAnsi="Arial" w:cs="Arial"/>
          <w:b/>
        </w:rPr>
      </w:pPr>
      <w:r>
        <w:rPr>
          <w:rFonts w:ascii="Arial" w:hAnsi="Arial" w:cs="Arial"/>
          <w:b/>
        </w:rPr>
        <w:br w:type="page"/>
      </w:r>
    </w:p>
    <w:p w:rsidR="00556D70" w:rsidRDefault="00556D70" w:rsidP="00E615E5">
      <w:pPr>
        <w:spacing w:after="0" w:line="240" w:lineRule="auto"/>
        <w:rPr>
          <w:rFonts w:ascii="Arial" w:hAnsi="Arial" w:cs="Arial"/>
          <w:b/>
        </w:rPr>
      </w:pPr>
    </w:p>
    <w:p w:rsidR="00E615E5" w:rsidRPr="00C27F17" w:rsidRDefault="00556D70" w:rsidP="00E615E5">
      <w:pPr>
        <w:spacing w:after="0" w:line="240" w:lineRule="auto"/>
        <w:rPr>
          <w:rFonts w:ascii="Arial" w:hAnsi="Arial" w:cs="Arial"/>
          <w:b/>
        </w:rPr>
      </w:pPr>
      <w:r>
        <w:rPr>
          <w:rFonts w:ascii="Arial" w:hAnsi="Arial" w:cs="Arial"/>
          <w:b/>
        </w:rPr>
        <w:t>F</w:t>
      </w:r>
      <w:r w:rsidR="00E615E5" w:rsidRPr="00C27F17">
        <w:rPr>
          <w:rFonts w:ascii="Arial" w:hAnsi="Arial" w:cs="Arial"/>
          <w:b/>
        </w:rPr>
        <w:t>ührung</w:t>
      </w:r>
    </w:p>
    <w:p w:rsidR="00B3795F" w:rsidRDefault="00B3795F" w:rsidP="00B3795F">
      <w:pPr>
        <w:pStyle w:val="P"/>
        <w:rPr>
          <w:noProof/>
        </w:rPr>
      </w:pPr>
      <w:r>
        <w:rPr>
          <w:noProof/>
        </w:rPr>
        <w:t xml:space="preserve">Seitliche Führung der Lamellen mittels 3,5mm starkem, kunststoffummantelten Stahlseil in schwarz, auf Wunsch transparent. Die Seilführung ist oben verdeckt in der Oberschiene befestigt, läuft durch die Lamellenstanzungen und die Unterschiene nach unten und wird unten mittels gegossenen formsteifen Aluminium-Spannwinkeln befestigt, Spannwinkel standardmäßig </w:t>
      </w:r>
      <w:r w:rsidR="00DF1A84">
        <w:rPr>
          <w:noProof/>
        </w:rPr>
        <w:t>7</w:t>
      </w:r>
      <w:r>
        <w:rPr>
          <w:noProof/>
        </w:rPr>
        <w:t xml:space="preserve">0 mm Ausladung mit Langloch Verstellbereich </w:t>
      </w:r>
      <w:r w:rsidR="00DF1A84">
        <w:rPr>
          <w:noProof/>
        </w:rPr>
        <w:t>3</w:t>
      </w:r>
      <w:r>
        <w:rPr>
          <w:noProof/>
        </w:rPr>
        <w:t>7-</w:t>
      </w:r>
      <w:r w:rsidR="00DF1A84">
        <w:rPr>
          <w:noProof/>
        </w:rPr>
        <w:t>5</w:t>
      </w:r>
      <w:r>
        <w:rPr>
          <w:noProof/>
        </w:rPr>
        <w:t>6 mm zur Befestigung an Wand oder Fenster</w:t>
      </w:r>
    </w:p>
    <w:p w:rsidR="00B3795F" w:rsidRDefault="00B3795F" w:rsidP="00B3795F">
      <w:pPr>
        <w:pStyle w:val="P"/>
        <w:rPr>
          <w:noProof/>
        </w:rPr>
      </w:pPr>
      <w:r>
        <w:rPr>
          <w:noProof/>
        </w:rPr>
        <w:t>Zum Ausgleich der thermisch bedingten Längenänderung sind gegen Mehrpreis Federspanntöpfe oben oder unten lieferbar. Auf Wunsch mit Spannbügel zur Befestigung nach unten lieferbar</w:t>
      </w:r>
    </w:p>
    <w:p w:rsidR="00812A78" w:rsidRDefault="00812A78" w:rsidP="00812A78">
      <w:pPr>
        <w:pStyle w:val="P"/>
        <w:rPr>
          <w:noProof/>
        </w:rPr>
      </w:pPr>
    </w:p>
    <w:p w:rsidR="00BB256C" w:rsidRPr="00860EC5" w:rsidRDefault="00BB256C" w:rsidP="00BB256C">
      <w:pPr>
        <w:spacing w:after="0" w:line="240" w:lineRule="auto"/>
        <w:rPr>
          <w:rFonts w:ascii="Arial" w:hAnsi="Arial" w:cs="Arial"/>
          <w:b/>
          <w:noProof/>
        </w:rPr>
      </w:pPr>
      <w:r w:rsidRPr="00860EC5">
        <w:rPr>
          <w:rFonts w:ascii="Arial" w:hAnsi="Arial" w:cs="Arial"/>
          <w:b/>
          <w:noProof/>
        </w:rPr>
        <w:t>Antrieb</w:t>
      </w:r>
    </w:p>
    <w:p w:rsidR="00BB256C" w:rsidRDefault="00BB256C" w:rsidP="00BB256C">
      <w:pPr>
        <w:pStyle w:val="P"/>
        <w:rPr>
          <w:noProof/>
        </w:rPr>
      </w:pPr>
      <w:r w:rsidRPr="00071FEB">
        <w:rPr>
          <w:noProof/>
        </w:rPr>
        <w:t xml:space="preserve">Durch einen in der Oberschiene eingebauten </w:t>
      </w:r>
      <w:r>
        <w:rPr>
          <w:noProof/>
        </w:rPr>
        <w:t xml:space="preserve">230 V / 50Hz </w:t>
      </w:r>
      <w:r w:rsidRPr="00071FEB">
        <w:rPr>
          <w:noProof/>
        </w:rPr>
        <w:t xml:space="preserve">Wechselstrom-Mittelmotor, mit eingebautem Thermoschutzschalter. Der Motor wird an der oberen und unteren Endlage werkseitig eingestellt. Antrieb mit innenliegendem Kondensator und Hirschmann-Steckerkupplung. Alle Motoren </w:t>
      </w:r>
      <w:r>
        <w:rPr>
          <w:noProof/>
        </w:rPr>
        <w:t xml:space="preserve">mit VDE- und Funk-Schutzzeichen, </w:t>
      </w:r>
      <w:r w:rsidRPr="007042F9">
        <w:rPr>
          <w:noProof/>
        </w:rPr>
        <w:t>Schutzart der gesamten Einheit nach VDE DIN 40 050 IP</w:t>
      </w:r>
      <w:r>
        <w:rPr>
          <w:noProof/>
        </w:rPr>
        <w:t xml:space="preserve"> </w:t>
      </w:r>
      <w:r w:rsidRPr="007042F9">
        <w:rPr>
          <w:noProof/>
        </w:rPr>
        <w:t>54.</w:t>
      </w:r>
    </w:p>
    <w:p w:rsidR="00BB256C" w:rsidRPr="007042F9" w:rsidRDefault="00BB256C" w:rsidP="00BB256C">
      <w:pPr>
        <w:spacing w:after="0" w:line="240" w:lineRule="auto"/>
        <w:rPr>
          <w:rFonts w:ascii="Arial" w:hAnsi="Arial" w:cs="Arial"/>
        </w:rPr>
      </w:pPr>
    </w:p>
    <w:p w:rsidR="00BB256C" w:rsidRDefault="00BB256C" w:rsidP="00BB256C">
      <w:pPr>
        <w:spacing w:after="0" w:line="240" w:lineRule="auto"/>
        <w:rPr>
          <w:rFonts w:ascii="Arial" w:hAnsi="Arial" w:cs="Arial"/>
        </w:rPr>
      </w:pPr>
    </w:p>
    <w:p w:rsidR="00BB256C" w:rsidRPr="00C27F17" w:rsidRDefault="00BB256C" w:rsidP="00BB256C">
      <w:pPr>
        <w:spacing w:after="0" w:line="240" w:lineRule="auto"/>
        <w:rPr>
          <w:rFonts w:ascii="Arial" w:hAnsi="Arial" w:cs="Arial"/>
          <w:b/>
        </w:rPr>
      </w:pPr>
      <w:r w:rsidRPr="00C27F17">
        <w:rPr>
          <w:rFonts w:ascii="Arial" w:hAnsi="Arial" w:cs="Arial"/>
          <w:b/>
        </w:rPr>
        <w:t>Bedienung</w:t>
      </w:r>
    </w:p>
    <w:p w:rsidR="00BB256C" w:rsidRDefault="00BB256C" w:rsidP="00BB256C">
      <w:pPr>
        <w:pStyle w:val="P"/>
        <w:rPr>
          <w:noProof/>
        </w:rPr>
      </w:pPr>
      <w:r w:rsidRPr="00071FEB">
        <w:rPr>
          <w:noProof/>
        </w:rPr>
        <w:t>Heben, Senken und Wenden des Behangs mittels</w:t>
      </w:r>
      <w:r>
        <w:rPr>
          <w:noProof/>
        </w:rPr>
        <w:t xml:space="preserve"> eines bauseitigen </w:t>
      </w:r>
      <w:r w:rsidRPr="00071FEB">
        <w:rPr>
          <w:noProof/>
        </w:rPr>
        <w:t>Spezial-Rast</w:t>
      </w:r>
      <w:r>
        <w:rPr>
          <w:noProof/>
        </w:rPr>
        <w:t xml:space="preserve"> </w:t>
      </w:r>
      <w:r w:rsidRPr="00071FEB">
        <w:rPr>
          <w:noProof/>
        </w:rPr>
        <w:t>/</w:t>
      </w:r>
      <w:r>
        <w:rPr>
          <w:noProof/>
        </w:rPr>
        <w:t xml:space="preserve"> </w:t>
      </w:r>
      <w:r w:rsidRPr="00071FEB">
        <w:rPr>
          <w:noProof/>
        </w:rPr>
        <w:t>Tast-Schalter in Auf- oder Unterputzausführung oder alternativ mit Funkantrieb.</w:t>
      </w:r>
      <w:r w:rsidRPr="00A239CB">
        <w:rPr>
          <w:noProof/>
        </w:rPr>
        <w:t xml:space="preserve"> Sollen mehrere Motore</w:t>
      </w:r>
      <w:r>
        <w:rPr>
          <w:noProof/>
        </w:rPr>
        <w:t>n</w:t>
      </w:r>
      <w:r w:rsidRPr="00A239CB">
        <w:rPr>
          <w:noProof/>
        </w:rPr>
        <w:t xml:space="preserve"> mit einem Schalter betätigt werden, so ist ein Steuergerät erforderlich.</w:t>
      </w:r>
    </w:p>
    <w:p w:rsidR="00F818B4" w:rsidRDefault="00F818B4" w:rsidP="00C54F66">
      <w:pPr>
        <w:rPr>
          <w:rFonts w:ascii="Arial" w:hAnsi="Arial" w:cs="Arial"/>
          <w:noProof/>
        </w:rPr>
      </w:pPr>
    </w:p>
    <w:p w:rsidR="00BD3708" w:rsidRDefault="00BD3708" w:rsidP="00BD3708">
      <w:pPr>
        <w:spacing w:after="0" w:line="240" w:lineRule="auto"/>
        <w:rPr>
          <w:rFonts w:ascii="Arial" w:hAnsi="Arial" w:cs="Arial"/>
        </w:rPr>
      </w:pPr>
      <w:r>
        <w:rPr>
          <w:rFonts w:ascii="Arial" w:hAnsi="Arial" w:cs="Arial"/>
        </w:rPr>
        <w:t>Farbe Lamellen: Nr.: .....</w:t>
      </w:r>
    </w:p>
    <w:p w:rsidR="007042F9" w:rsidRDefault="00BD3708" w:rsidP="00BD3708">
      <w:pPr>
        <w:spacing w:after="0" w:line="240" w:lineRule="auto"/>
        <w:rPr>
          <w:rFonts w:ascii="Arial" w:hAnsi="Arial" w:cs="Arial"/>
        </w:rPr>
      </w:pPr>
      <w:r>
        <w:rPr>
          <w:rFonts w:ascii="Arial" w:hAnsi="Arial" w:cs="Arial"/>
        </w:rPr>
        <w:t xml:space="preserve">(nach Reflexa </w:t>
      </w:r>
      <w:r w:rsidR="007042F9" w:rsidRPr="00BD3708">
        <w:rPr>
          <w:rFonts w:ascii="Arial" w:hAnsi="Arial" w:cs="Arial"/>
        </w:rPr>
        <w:t>Farbkarte).</w:t>
      </w:r>
    </w:p>
    <w:p w:rsidR="00BD3708" w:rsidRDefault="00BD3708" w:rsidP="00BD3708">
      <w:pPr>
        <w:spacing w:after="0" w:line="240" w:lineRule="auto"/>
        <w:rPr>
          <w:rFonts w:ascii="Arial" w:hAnsi="Arial" w:cs="Arial"/>
          <w:noProof/>
        </w:rPr>
      </w:pPr>
    </w:p>
    <w:p w:rsidR="00BD3708" w:rsidRPr="00BD3708" w:rsidRDefault="00BD3708" w:rsidP="00BD3708">
      <w:pPr>
        <w:spacing w:after="0" w:line="240" w:lineRule="auto"/>
        <w:rPr>
          <w:rFonts w:ascii="Arial" w:hAnsi="Arial" w:cs="Arial"/>
          <w:noProof/>
        </w:rPr>
      </w:pPr>
      <w:r>
        <w:rPr>
          <w:rFonts w:ascii="Arial" w:hAnsi="Arial" w:cs="Arial"/>
          <w:noProof/>
        </w:rPr>
        <w:t>Farbe Unterschiene</w:t>
      </w:r>
      <w:r w:rsidRPr="00BD3708">
        <w:rPr>
          <w:rFonts w:ascii="Arial" w:hAnsi="Arial" w:cs="Arial"/>
          <w:noProof/>
        </w:rPr>
        <w:t>: ......</w:t>
      </w:r>
    </w:p>
    <w:p w:rsidR="00BD3708" w:rsidRDefault="00BD3708" w:rsidP="00BD3708">
      <w:pPr>
        <w:spacing w:after="0" w:line="240" w:lineRule="auto"/>
        <w:rPr>
          <w:rFonts w:ascii="Arial" w:hAnsi="Arial" w:cs="Arial"/>
          <w:noProof/>
        </w:rPr>
      </w:pPr>
    </w:p>
    <w:p w:rsidR="00BD3708" w:rsidRDefault="00B3795F" w:rsidP="00BD3708">
      <w:pPr>
        <w:spacing w:after="0" w:line="240" w:lineRule="auto"/>
        <w:rPr>
          <w:rFonts w:ascii="Arial" w:hAnsi="Arial" w:cs="Arial"/>
          <w:noProof/>
        </w:rPr>
      </w:pPr>
      <w:r>
        <w:rPr>
          <w:rFonts w:ascii="Arial" w:hAnsi="Arial" w:cs="Arial"/>
          <w:noProof/>
        </w:rPr>
        <w:t>Farbe Spannwinkel</w:t>
      </w:r>
      <w:r w:rsidR="00BD3708">
        <w:rPr>
          <w:rFonts w:ascii="Arial" w:hAnsi="Arial" w:cs="Arial"/>
          <w:noProof/>
        </w:rPr>
        <w:t>: ……….</w:t>
      </w:r>
    </w:p>
    <w:p w:rsidR="00BD3708" w:rsidRDefault="00BD3708" w:rsidP="007042F9">
      <w:pPr>
        <w:rPr>
          <w:rFonts w:ascii="Arial" w:hAnsi="Arial" w:cs="Arial"/>
          <w:noProof/>
        </w:rPr>
      </w:pPr>
    </w:p>
    <w:p w:rsidR="00BD3708" w:rsidRDefault="00BD3708" w:rsidP="00BD3708">
      <w:pPr>
        <w:spacing w:after="0" w:line="240" w:lineRule="auto"/>
        <w:rPr>
          <w:rFonts w:ascii="Arial" w:hAnsi="Arial" w:cs="Arial"/>
        </w:rPr>
      </w:pPr>
      <w:r>
        <w:rPr>
          <w:rFonts w:ascii="Arial" w:hAnsi="Arial" w:cs="Arial"/>
          <w:noProof/>
        </w:rPr>
        <w:t xml:space="preserve">Fabrikat: </w:t>
      </w:r>
      <w:r>
        <w:rPr>
          <w:rFonts w:ascii="Arial" w:hAnsi="Arial" w:cs="Arial"/>
        </w:rPr>
        <w:t xml:space="preserve">Reflexa, </w:t>
      </w:r>
      <w:r w:rsidRPr="000369FB">
        <w:rPr>
          <w:rFonts w:ascii="Arial" w:hAnsi="Arial" w:cs="Arial"/>
        </w:rPr>
        <w:t xml:space="preserve">Typ </w:t>
      </w:r>
      <w:r w:rsidR="00BB256C">
        <w:rPr>
          <w:rFonts w:ascii="Arial" w:hAnsi="Arial" w:cs="Arial"/>
          <w:noProof/>
        </w:rPr>
        <w:t>EL</w:t>
      </w:r>
      <w:r>
        <w:rPr>
          <w:rFonts w:ascii="Arial" w:hAnsi="Arial" w:cs="Arial"/>
          <w:noProof/>
        </w:rPr>
        <w:t xml:space="preserve"> </w:t>
      </w:r>
      <w:r w:rsidR="00DF1A84">
        <w:rPr>
          <w:rFonts w:ascii="Arial" w:hAnsi="Arial" w:cs="Arial"/>
          <w:noProof/>
        </w:rPr>
        <w:t>6</w:t>
      </w:r>
      <w:bookmarkStart w:id="0" w:name="_GoBack"/>
      <w:bookmarkEnd w:id="0"/>
      <w:r>
        <w:rPr>
          <w:rFonts w:ascii="Arial" w:hAnsi="Arial" w:cs="Arial"/>
          <w:noProof/>
        </w:rPr>
        <w:t>0</w:t>
      </w:r>
      <w:r w:rsidR="00B3795F">
        <w:rPr>
          <w:rFonts w:ascii="Arial" w:hAnsi="Arial" w:cs="Arial"/>
          <w:noProof/>
        </w:rPr>
        <w:t xml:space="preserve"> </w:t>
      </w:r>
      <w:r w:rsidR="006738E7">
        <w:rPr>
          <w:rFonts w:ascii="Arial" w:hAnsi="Arial" w:cs="Arial"/>
          <w:noProof/>
        </w:rPr>
        <w:t>F</w:t>
      </w:r>
      <w:r>
        <w:rPr>
          <w:rFonts w:ascii="Arial" w:hAnsi="Arial" w:cs="Arial"/>
        </w:rPr>
        <w:t xml:space="preserve"> oder gleichwertig</w:t>
      </w:r>
    </w:p>
    <w:p w:rsidR="00BD3708" w:rsidRDefault="00BD3708" w:rsidP="00BD3708">
      <w:pPr>
        <w:spacing w:after="0" w:line="240" w:lineRule="auto"/>
        <w:rPr>
          <w:rFonts w:ascii="Arial" w:hAnsi="Arial" w:cs="Arial"/>
        </w:rPr>
      </w:pPr>
    </w:p>
    <w:p w:rsidR="00BD3708" w:rsidRDefault="00BD3708" w:rsidP="00BD3708">
      <w:pPr>
        <w:spacing w:after="0" w:line="240" w:lineRule="auto"/>
        <w:rPr>
          <w:rFonts w:ascii="Arial" w:hAnsi="Arial" w:cs="Arial"/>
        </w:rPr>
      </w:pPr>
    </w:p>
    <w:p w:rsidR="007042F9" w:rsidRDefault="007042F9" w:rsidP="00BD3708">
      <w:pPr>
        <w:spacing w:after="0" w:line="240" w:lineRule="auto"/>
        <w:rPr>
          <w:rFonts w:ascii="Arial" w:hAnsi="Arial" w:cs="Arial"/>
        </w:rPr>
      </w:pPr>
      <w:r w:rsidRPr="007042F9">
        <w:rPr>
          <w:rFonts w:ascii="Arial" w:hAnsi="Arial" w:cs="Arial"/>
          <w:noProof/>
        </w:rPr>
        <w:t>MENGE:</w:t>
      </w:r>
      <w:r w:rsidR="00BD3708">
        <w:rPr>
          <w:rFonts w:ascii="Arial" w:hAnsi="Arial" w:cs="Arial"/>
          <w:noProof/>
        </w:rPr>
        <w:t xml:space="preserve"> ..........  EINHEIT: St</w:t>
      </w:r>
      <w:r w:rsidR="00BD3708">
        <w:rPr>
          <w:rFonts w:ascii="Arial" w:hAnsi="Arial" w:cs="Arial"/>
          <w:noProof/>
        </w:rPr>
        <w:tab/>
      </w:r>
      <w:r w:rsidRPr="007042F9">
        <w:rPr>
          <w:rFonts w:ascii="Arial" w:hAnsi="Arial" w:cs="Arial"/>
          <w:noProof/>
        </w:rPr>
        <w:t xml:space="preserve">EP: ............  </w:t>
      </w:r>
      <w:r w:rsidR="00BD3708">
        <w:rPr>
          <w:rFonts w:ascii="Arial" w:hAnsi="Arial" w:cs="Arial"/>
          <w:noProof/>
        </w:rPr>
        <w:tab/>
      </w:r>
      <w:r w:rsidR="00BD3708">
        <w:rPr>
          <w:rFonts w:ascii="Arial" w:hAnsi="Arial" w:cs="Arial"/>
          <w:noProof/>
        </w:rPr>
        <w:tab/>
      </w:r>
      <w:r w:rsidR="00BD3708">
        <w:rPr>
          <w:rFonts w:ascii="Arial" w:hAnsi="Arial" w:cs="Arial"/>
          <w:noProof/>
        </w:rPr>
        <w:tab/>
      </w:r>
      <w:r w:rsidRPr="007042F9">
        <w:rPr>
          <w:rFonts w:ascii="Arial" w:hAnsi="Arial" w:cs="Arial"/>
          <w:noProof/>
        </w:rPr>
        <w:t>GP: ............</w:t>
      </w:r>
    </w:p>
    <w:p w:rsidR="007042F9" w:rsidRDefault="007042F9" w:rsidP="00E615E5">
      <w:pPr>
        <w:rPr>
          <w:rFonts w:ascii="Arial" w:hAnsi="Arial" w:cs="Arial"/>
          <w:noProof/>
        </w:rPr>
      </w:pPr>
    </w:p>
    <w:sectPr w:rsidR="007042F9" w:rsidSect="00DF6A7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5E5"/>
    <w:rsid w:val="000028B1"/>
    <w:rsid w:val="000126DF"/>
    <w:rsid w:val="00062125"/>
    <w:rsid w:val="000856E5"/>
    <w:rsid w:val="000B6FA0"/>
    <w:rsid w:val="000F04F9"/>
    <w:rsid w:val="00127BFB"/>
    <w:rsid w:val="00167C80"/>
    <w:rsid w:val="001F5714"/>
    <w:rsid w:val="002047BF"/>
    <w:rsid w:val="002245A9"/>
    <w:rsid w:val="00244053"/>
    <w:rsid w:val="0027161F"/>
    <w:rsid w:val="002D6792"/>
    <w:rsid w:val="00385BAF"/>
    <w:rsid w:val="00430AFD"/>
    <w:rsid w:val="00450523"/>
    <w:rsid w:val="0048402D"/>
    <w:rsid w:val="004F32E5"/>
    <w:rsid w:val="004F5BC6"/>
    <w:rsid w:val="0051571F"/>
    <w:rsid w:val="00556D70"/>
    <w:rsid w:val="0057589A"/>
    <w:rsid w:val="006738E7"/>
    <w:rsid w:val="007042F9"/>
    <w:rsid w:val="007B6EE9"/>
    <w:rsid w:val="00812A78"/>
    <w:rsid w:val="00852ECD"/>
    <w:rsid w:val="008865B8"/>
    <w:rsid w:val="008A06D8"/>
    <w:rsid w:val="00972A83"/>
    <w:rsid w:val="009A578B"/>
    <w:rsid w:val="009E0DDD"/>
    <w:rsid w:val="00A70226"/>
    <w:rsid w:val="00B3795F"/>
    <w:rsid w:val="00BB256C"/>
    <w:rsid w:val="00BC3393"/>
    <w:rsid w:val="00BD3708"/>
    <w:rsid w:val="00C54F66"/>
    <w:rsid w:val="00C77F30"/>
    <w:rsid w:val="00CE5AA5"/>
    <w:rsid w:val="00D12A66"/>
    <w:rsid w:val="00DF1A84"/>
    <w:rsid w:val="00DF6A76"/>
    <w:rsid w:val="00E36F91"/>
    <w:rsid w:val="00E615E5"/>
    <w:rsid w:val="00E777CA"/>
    <w:rsid w:val="00EC0886"/>
    <w:rsid w:val="00ED2B1C"/>
    <w:rsid w:val="00F818B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9B82F"/>
  <w15:docId w15:val="{54DCBD0D-8557-498D-9235-BB95D8EFD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615E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
    <w:name w:val="P"/>
    <w:basedOn w:val="Standard"/>
    <w:rsid w:val="000856E5"/>
    <w:pPr>
      <w:spacing w:before="30" w:after="30" w:line="240" w:lineRule="auto"/>
      <w:ind w:left="30" w:right="30"/>
    </w:pPr>
    <w:rPr>
      <w:rFonts w:ascii="Arial" w:eastAsia="Arial" w:hAnsi="Arial" w:cs="Arial"/>
      <w:sz w:val="23"/>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9909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536</Words>
  <Characters>3382</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Company>
  <LinksUpToDate>false</LinksUpToDate>
  <CharactersWithSpaces>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buschner</dc:creator>
  <cp:lastModifiedBy>Jonscher Jürgen</cp:lastModifiedBy>
  <cp:revision>3</cp:revision>
  <cp:lastPrinted>2013-05-08T11:10:00Z</cp:lastPrinted>
  <dcterms:created xsi:type="dcterms:W3CDTF">2023-03-10T08:02:00Z</dcterms:created>
  <dcterms:modified xsi:type="dcterms:W3CDTF">2023-03-10T08:05:00Z</dcterms:modified>
</cp:coreProperties>
</file>