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6A" w:rsidRDefault="0045736A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Unterdach</w:t>
      </w:r>
      <w:r w:rsidR="00B97841" w:rsidRPr="00334FCA">
        <w:rPr>
          <w:rFonts w:ascii="Arial" w:hAnsi="Arial" w:cs="Arial"/>
          <w:b/>
        </w:rPr>
        <w:t>-Markisen</w:t>
      </w:r>
      <w:r w:rsidR="00D66B5E">
        <w:rPr>
          <w:rFonts w:ascii="Arial" w:hAnsi="Arial" w:cs="Arial"/>
          <w:b/>
        </w:rPr>
        <w:t xml:space="preserve"> als</w:t>
      </w:r>
      <w:r w:rsidR="0098142F">
        <w:rPr>
          <w:rFonts w:ascii="Arial" w:hAnsi="Arial" w:cs="Arial"/>
          <w:b/>
        </w:rPr>
        <w:t xml:space="preserve"> Gegenzuganlagen</w:t>
      </w:r>
    </w:p>
    <w:p w:rsidR="008C15CA" w:rsidRDefault="0045736A" w:rsidP="008C15C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Unterdach-Markisen </w:t>
      </w:r>
      <w:r w:rsidR="008C15CA" w:rsidRPr="00334FCA">
        <w:rPr>
          <w:rFonts w:ascii="Arial" w:hAnsi="Arial" w:cs="Arial"/>
        </w:rPr>
        <w:t>Fabrikat Reflexa</w:t>
      </w:r>
      <w:r w:rsidR="00567FDE">
        <w:rPr>
          <w:rFonts w:ascii="Arial" w:hAnsi="Arial" w:cs="Arial"/>
        </w:rPr>
        <w:t>, Typ Life</w:t>
      </w:r>
      <w:r w:rsidR="008C15CA">
        <w:rPr>
          <w:rFonts w:ascii="Arial" w:hAnsi="Arial" w:cs="Arial"/>
        </w:rPr>
        <w:t xml:space="preserve">Small </w:t>
      </w:r>
      <w:r w:rsidR="008C15CA" w:rsidRPr="00334FCA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Unterdach</w:t>
      </w:r>
      <w:r w:rsidR="008C15CA" w:rsidRPr="00334FCA">
        <w:rPr>
          <w:rFonts w:ascii="Arial" w:hAnsi="Arial" w:cs="Arial"/>
        </w:rPr>
        <w:t>-Markisen mi</w:t>
      </w:r>
      <w:r w:rsidR="008C15CA">
        <w:rPr>
          <w:rFonts w:ascii="Arial" w:hAnsi="Arial" w:cs="Arial"/>
        </w:rPr>
        <w:t xml:space="preserve">t </w:t>
      </w:r>
      <w:r w:rsidR="008C15CA" w:rsidRPr="00334FCA">
        <w:rPr>
          <w:rFonts w:ascii="Arial" w:hAnsi="Arial" w:cs="Arial"/>
        </w:rPr>
        <w:t>mindestens gleichwertigen technische</w:t>
      </w:r>
      <w:r w:rsidR="008C15CA">
        <w:rPr>
          <w:rFonts w:ascii="Arial" w:hAnsi="Arial" w:cs="Arial"/>
        </w:rPr>
        <w:t xml:space="preserve">n </w:t>
      </w:r>
      <w:r w:rsidR="008C15CA" w:rsidRPr="00334FCA">
        <w:rPr>
          <w:rFonts w:ascii="Arial" w:hAnsi="Arial" w:cs="Arial"/>
        </w:rPr>
        <w:t>Ausstattungsmerkmalen.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45736A">
        <w:rPr>
          <w:rFonts w:ascii="Arial" w:hAnsi="Arial" w:cs="Arial"/>
        </w:rPr>
        <w:t>Unterdach</w:t>
      </w:r>
      <w:r>
        <w:rPr>
          <w:rFonts w:ascii="Arial" w:hAnsi="Arial" w:cs="Arial"/>
        </w:rPr>
        <w:t>-Markisen wie im Einzelnen beschrieben laut Anlagenbeschreibung bestehend aus: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</w:t>
      </w:r>
    </w:p>
    <w:p w:rsidR="00B97841" w:rsidRDefault="00B97841" w:rsidP="00192A6A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Die Funktion der </w:t>
      </w:r>
      <w:r w:rsidR="0045736A">
        <w:rPr>
          <w:rFonts w:ascii="Arial" w:hAnsi="Arial" w:cs="Arial"/>
        </w:rPr>
        <w:t>Unterdach</w:t>
      </w:r>
      <w:r w:rsidRPr="00334FCA">
        <w:rPr>
          <w:rFonts w:ascii="Arial" w:hAnsi="Arial" w:cs="Arial"/>
        </w:rPr>
        <w:t>-Markise beruht auf dem</w:t>
      </w:r>
      <w:r w:rsidR="00192A6A">
        <w:rPr>
          <w:rFonts w:ascii="Arial" w:hAnsi="Arial" w:cs="Arial"/>
        </w:rPr>
        <w:t xml:space="preserve"> </w:t>
      </w:r>
      <w:r w:rsidRPr="00334FCA">
        <w:rPr>
          <w:rFonts w:ascii="Arial" w:hAnsi="Arial" w:cs="Arial"/>
        </w:rPr>
        <w:t>Prinzip des Gegenzuges</w:t>
      </w:r>
      <w:r w:rsidR="00845211">
        <w:rPr>
          <w:rFonts w:ascii="Arial" w:hAnsi="Arial" w:cs="Arial"/>
        </w:rPr>
        <w:t>. Eine optimale Tuchspannung wird</w:t>
      </w:r>
      <w:r w:rsidR="00192A6A">
        <w:rPr>
          <w:rFonts w:ascii="Arial" w:hAnsi="Arial" w:cs="Arial"/>
        </w:rPr>
        <w:t xml:space="preserve"> </w:t>
      </w:r>
      <w:r w:rsidRPr="00334FCA">
        <w:rPr>
          <w:rFonts w:ascii="Arial" w:hAnsi="Arial" w:cs="Arial"/>
        </w:rPr>
        <w:t>durch die Vorspannung der Federmechanik erreicht.</w:t>
      </w:r>
    </w:p>
    <w:p w:rsidR="00845211" w:rsidRPr="00334FCA" w:rsidRDefault="00845211" w:rsidP="00192A6A">
      <w:pPr>
        <w:rPr>
          <w:rFonts w:ascii="Arial" w:hAnsi="Arial" w:cs="Arial"/>
        </w:rPr>
      </w:pPr>
    </w:p>
    <w:p w:rsidR="00845211" w:rsidRPr="00835204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Markisenkasten</w:t>
      </w:r>
    </w:p>
    <w:p w:rsidR="008C15CA" w:rsidRDefault="00845211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C15CA">
        <w:rPr>
          <w:rFonts w:ascii="Arial" w:hAnsi="Arial" w:cs="Arial"/>
        </w:rPr>
        <w:t>bestehend aus 2 stranggepresstem Aluminiumprofilen</w:t>
      </w:r>
      <w:r w:rsidR="008C15CA">
        <w:rPr>
          <w:rFonts w:ascii="Arial" w:hAnsi="Arial" w:cs="Arial"/>
        </w:rPr>
        <w:t>, mit einer Wanddicke von 2 mm</w:t>
      </w:r>
    </w:p>
    <w:p w:rsidR="00BB56D2" w:rsidRPr="00BB56D2" w:rsidRDefault="00BB56D2" w:rsidP="00BB56D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abnehmbare untere Abdeckung</w:t>
      </w:r>
    </w:p>
    <w:p w:rsidR="008C15CA" w:rsidRPr="008C15CA" w:rsidRDefault="00845211" w:rsidP="008C15C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C15CA">
        <w:rPr>
          <w:rFonts w:ascii="Arial" w:hAnsi="Arial" w:cs="Arial"/>
        </w:rPr>
        <w:t xml:space="preserve">an den Stirnseiten mit </w:t>
      </w:r>
      <w:r w:rsidR="008C15CA">
        <w:rPr>
          <w:rFonts w:ascii="Arial" w:hAnsi="Arial" w:cs="Arial"/>
        </w:rPr>
        <w:t>Abdeckkappen</w:t>
      </w:r>
      <w:r w:rsidRPr="008C15CA">
        <w:rPr>
          <w:rFonts w:ascii="Arial" w:hAnsi="Arial" w:cs="Arial"/>
        </w:rPr>
        <w:t xml:space="preserve"> aus </w:t>
      </w:r>
      <w:r w:rsidR="008C15CA">
        <w:rPr>
          <w:rFonts w:ascii="Arial" w:hAnsi="Arial" w:cs="Arial"/>
        </w:rPr>
        <w:t>Aluminiumguss verschlossen</w:t>
      </w:r>
    </w:p>
    <w:p w:rsidR="00845211" w:rsidRPr="00845211" w:rsidRDefault="00845211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845211">
        <w:rPr>
          <w:rFonts w:ascii="Arial" w:hAnsi="Arial" w:cs="Arial"/>
        </w:rPr>
        <w:t xml:space="preserve"> Kastenhöhe </w:t>
      </w:r>
      <w:r w:rsidR="00D14D34">
        <w:rPr>
          <w:rFonts w:ascii="Arial" w:hAnsi="Arial" w:cs="Arial"/>
        </w:rPr>
        <w:t>148</w:t>
      </w:r>
      <w:r w:rsidRPr="00845211">
        <w:rPr>
          <w:rFonts w:ascii="Arial" w:hAnsi="Arial" w:cs="Arial"/>
        </w:rPr>
        <w:t xml:space="preserve"> mm, Kastentiefe </w:t>
      </w:r>
      <w:r w:rsidR="00D14D34">
        <w:rPr>
          <w:rFonts w:ascii="Arial" w:hAnsi="Arial" w:cs="Arial"/>
        </w:rPr>
        <w:t>158</w:t>
      </w:r>
      <w:r w:rsidRPr="00845211">
        <w:rPr>
          <w:rFonts w:ascii="Arial" w:hAnsi="Arial" w:cs="Arial"/>
        </w:rPr>
        <w:t xml:space="preserve"> mm. </w:t>
      </w:r>
    </w:p>
    <w:p w:rsidR="00845211" w:rsidRPr="00D307C0" w:rsidRDefault="00845211" w:rsidP="00845211">
      <w:pPr>
        <w:rPr>
          <w:rFonts w:ascii="Arial" w:hAnsi="Arial" w:cs="Arial"/>
        </w:rPr>
      </w:pPr>
    </w:p>
    <w:p w:rsidR="00845211" w:rsidRPr="00290C8A" w:rsidRDefault="00845211" w:rsidP="00845211">
      <w:pPr>
        <w:rPr>
          <w:rFonts w:ascii="Arial" w:hAnsi="Arial" w:cs="Arial"/>
          <w:b/>
        </w:rPr>
      </w:pPr>
      <w:r w:rsidRPr="00290C8A">
        <w:rPr>
          <w:rFonts w:ascii="Arial" w:hAnsi="Arial" w:cs="Arial"/>
          <w:b/>
        </w:rPr>
        <w:t>We</w:t>
      </w:r>
      <w:r>
        <w:rPr>
          <w:rFonts w:ascii="Arial" w:hAnsi="Arial" w:cs="Arial"/>
          <w:b/>
        </w:rPr>
        <w:t>llensystem</w:t>
      </w:r>
    </w:p>
    <w:p w:rsidR="00845211" w:rsidRDefault="00845211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Tuchwelle </w:t>
      </w:r>
      <w:r w:rsidR="008C15CA" w:rsidRPr="008C15CA">
        <w:rPr>
          <w:rFonts w:ascii="Arial" w:hAnsi="Arial" w:cs="Arial"/>
        </w:rPr>
        <w:t>besteht aus einem sendzimirverzinkten Stahl-Nutrohr mit den Abmessungen 85 x 1 mm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Pr="00B62B33" w:rsidRDefault="00845211" w:rsidP="00845211">
      <w:pPr>
        <w:rPr>
          <w:rFonts w:ascii="Arial" w:hAnsi="Arial" w:cs="Arial"/>
          <w:b/>
        </w:rPr>
      </w:pPr>
      <w:r w:rsidRPr="00B62B33">
        <w:rPr>
          <w:rFonts w:ascii="Arial" w:hAnsi="Arial" w:cs="Arial"/>
          <w:b/>
        </w:rPr>
        <w:t>Zuggurt</w:t>
      </w:r>
    </w:p>
    <w:p w:rsidR="00845211" w:rsidRPr="00B62B33" w:rsidRDefault="00845211" w:rsidP="0084521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B62B33">
        <w:rPr>
          <w:rFonts w:ascii="Arial" w:hAnsi="Arial" w:cs="Arial"/>
        </w:rPr>
        <w:t xml:space="preserve">Breite: </w:t>
      </w:r>
      <w:r w:rsidR="00B62B33" w:rsidRPr="00B62B33">
        <w:rPr>
          <w:rFonts w:ascii="Arial" w:hAnsi="Arial" w:cs="Arial"/>
        </w:rPr>
        <w:t>12</w:t>
      </w:r>
      <w:r w:rsidRPr="00B62B33">
        <w:rPr>
          <w:rFonts w:ascii="Arial" w:hAnsi="Arial" w:cs="Arial"/>
        </w:rPr>
        <w:t xml:space="preserve"> mm </w:t>
      </w:r>
    </w:p>
    <w:p w:rsidR="00845211" w:rsidRPr="00B62B33" w:rsidRDefault="00B62B33" w:rsidP="0084521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B62B33">
        <w:rPr>
          <w:rFonts w:ascii="Arial" w:hAnsi="Arial" w:cs="Arial"/>
        </w:rPr>
        <w:t>kevlarverstärktes Textilband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Pr="00EF799D" w:rsidRDefault="00845211" w:rsidP="00845211">
      <w:pPr>
        <w:rPr>
          <w:rFonts w:ascii="Arial" w:hAnsi="Arial" w:cs="Arial"/>
          <w:b/>
        </w:rPr>
      </w:pPr>
      <w:r w:rsidRPr="00EF799D">
        <w:rPr>
          <w:rFonts w:ascii="Arial" w:hAnsi="Arial" w:cs="Arial"/>
          <w:b/>
        </w:rPr>
        <w:t>Zugbalken</w:t>
      </w:r>
    </w:p>
    <w:p w:rsidR="00845211" w:rsidRPr="00EF799D" w:rsidRDefault="00845211" w:rsidP="0084521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>bestehend aus stranggepresstem Aluminium</w:t>
      </w:r>
      <w:r w:rsidR="0088645D" w:rsidRPr="00EF799D">
        <w:rPr>
          <w:rFonts w:ascii="Arial" w:hAnsi="Arial" w:cs="Arial"/>
        </w:rPr>
        <w:t xml:space="preserve"> mit einer Wandstärke bis zu 3,0 mm</w:t>
      </w:r>
    </w:p>
    <w:p w:rsidR="00845211" w:rsidRPr="00EF799D" w:rsidRDefault="00845211" w:rsidP="0084521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 xml:space="preserve">Abmessung: </w:t>
      </w:r>
      <w:r w:rsidR="00EF799D" w:rsidRPr="00EF799D">
        <w:rPr>
          <w:rFonts w:ascii="Arial" w:hAnsi="Arial" w:cs="Arial"/>
        </w:rPr>
        <w:t>80</w:t>
      </w:r>
      <w:r w:rsidRPr="00EF799D">
        <w:rPr>
          <w:rFonts w:ascii="Arial" w:hAnsi="Arial" w:cs="Arial"/>
        </w:rPr>
        <w:t xml:space="preserve"> x </w:t>
      </w:r>
      <w:r w:rsidR="00EF799D" w:rsidRPr="00EF799D">
        <w:rPr>
          <w:rFonts w:ascii="Arial" w:hAnsi="Arial" w:cs="Arial"/>
        </w:rPr>
        <w:t>52</w:t>
      </w:r>
      <w:r w:rsidRPr="00EF799D">
        <w:rPr>
          <w:rFonts w:ascii="Arial" w:hAnsi="Arial" w:cs="Arial"/>
        </w:rPr>
        <w:t xml:space="preserve"> mm</w:t>
      </w:r>
    </w:p>
    <w:p w:rsidR="0088645D" w:rsidRPr="008C15CA" w:rsidRDefault="0088645D" w:rsidP="0088645D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C15CA">
        <w:rPr>
          <w:rFonts w:ascii="Arial" w:hAnsi="Arial" w:cs="Arial"/>
        </w:rPr>
        <w:t xml:space="preserve">er </w:t>
      </w:r>
      <w:r w:rsidR="00F80884">
        <w:rPr>
          <w:rFonts w:ascii="Arial" w:hAnsi="Arial" w:cs="Arial"/>
        </w:rPr>
        <w:t>Zugbalken</w:t>
      </w:r>
      <w:r w:rsidRPr="008C15CA">
        <w:rPr>
          <w:rFonts w:ascii="Arial" w:hAnsi="Arial" w:cs="Arial"/>
        </w:rPr>
        <w:t xml:space="preserve"> wird an den Stirnseiten mit </w:t>
      </w:r>
      <w:r>
        <w:rPr>
          <w:rFonts w:ascii="Arial" w:hAnsi="Arial" w:cs="Arial"/>
        </w:rPr>
        <w:t>Abdeckkappen</w:t>
      </w:r>
      <w:r w:rsidRPr="008C15CA">
        <w:rPr>
          <w:rFonts w:ascii="Arial" w:hAnsi="Arial" w:cs="Arial"/>
        </w:rPr>
        <w:t xml:space="preserve"> aus </w:t>
      </w:r>
      <w:r w:rsidR="00F80884">
        <w:rPr>
          <w:rFonts w:ascii="Arial" w:hAnsi="Arial" w:cs="Arial"/>
        </w:rPr>
        <w:t xml:space="preserve">Aluminium </w:t>
      </w:r>
      <w:r>
        <w:rPr>
          <w:rFonts w:ascii="Arial" w:hAnsi="Arial" w:cs="Arial"/>
        </w:rPr>
        <w:t>verschlossen</w:t>
      </w:r>
      <w:r w:rsidR="00F80884">
        <w:rPr>
          <w:rFonts w:ascii="Arial" w:hAnsi="Arial" w:cs="Arial"/>
        </w:rPr>
        <w:t>, in denen der Laufwagen auf stabilen Edelstahlbolzen gelagert ist</w:t>
      </w:r>
    </w:p>
    <w:p w:rsidR="0088645D" w:rsidRDefault="0088645D" w:rsidP="00F80884">
      <w:pPr>
        <w:pStyle w:val="Listenabsatz"/>
        <w:rPr>
          <w:rFonts w:ascii="Arial" w:hAnsi="Arial" w:cs="Arial"/>
        </w:rPr>
      </w:pPr>
    </w:p>
    <w:p w:rsidR="0088645D" w:rsidRPr="00845211" w:rsidRDefault="0088645D" w:rsidP="0088645D">
      <w:pPr>
        <w:pStyle w:val="Listenabsatz"/>
        <w:rPr>
          <w:rFonts w:ascii="Arial" w:hAnsi="Arial" w:cs="Arial"/>
        </w:rPr>
      </w:pPr>
    </w:p>
    <w:p w:rsidR="00845211" w:rsidRPr="00835204" w:rsidRDefault="0086797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</w:t>
      </w:r>
      <w:r w:rsidR="00845211" w:rsidRPr="00835204">
        <w:rPr>
          <w:rFonts w:ascii="Arial" w:hAnsi="Arial" w:cs="Arial"/>
          <w:b/>
        </w:rPr>
        <w:t>eitliche Führung</w:t>
      </w:r>
    </w:p>
    <w:p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Führungsschienen bestehend aus stranggepresstem Aluminium</w:t>
      </w:r>
      <w:r w:rsidR="008C15CA">
        <w:rPr>
          <w:rFonts w:ascii="Arial" w:hAnsi="Arial" w:cs="Arial"/>
        </w:rPr>
        <w:t xml:space="preserve"> mit einer Wandstärke von 1,5 mm</w:t>
      </w:r>
    </w:p>
    <w:p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mit unterer Montagenut</w:t>
      </w:r>
    </w:p>
    <w:p w:rsidR="002F1DA2" w:rsidRDefault="002F1DA2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mit Schlitz in der unteren Kammer zum einfachen Einziehen der Zugbänder</w:t>
      </w:r>
    </w:p>
    <w:p w:rsidR="00845211" w:rsidRDefault="008C15CA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Laufkammern C-förmig ausgebildet um Herausfallen der Fallstange zu verhinde</w:t>
      </w:r>
      <w:r w:rsidR="002F1DA2">
        <w:rPr>
          <w:rFonts w:ascii="Arial" w:hAnsi="Arial" w:cs="Arial"/>
        </w:rPr>
        <w:t>r</w:t>
      </w:r>
      <w:r>
        <w:rPr>
          <w:rFonts w:ascii="Arial" w:hAnsi="Arial" w:cs="Arial"/>
        </w:rPr>
        <w:t>n</w:t>
      </w:r>
    </w:p>
    <w:p w:rsidR="00845211" w:rsidRP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Abmessung </w:t>
      </w:r>
      <w:r w:rsidR="002F1DA2">
        <w:rPr>
          <w:rFonts w:ascii="Arial" w:hAnsi="Arial" w:cs="Arial"/>
        </w:rPr>
        <w:t>30</w:t>
      </w:r>
      <w:r w:rsidRPr="00845211">
        <w:rPr>
          <w:rFonts w:ascii="Arial" w:hAnsi="Arial" w:cs="Arial"/>
        </w:rPr>
        <w:t xml:space="preserve"> x </w:t>
      </w:r>
      <w:r w:rsidR="002F1DA2">
        <w:rPr>
          <w:rFonts w:ascii="Arial" w:hAnsi="Arial" w:cs="Arial"/>
        </w:rPr>
        <w:t>52</w:t>
      </w:r>
      <w:r w:rsidRPr="00845211">
        <w:rPr>
          <w:rFonts w:ascii="Arial" w:hAnsi="Arial" w:cs="Arial"/>
        </w:rPr>
        <w:t xml:space="preserve"> mm 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Laufrollen</w:t>
      </w:r>
    </w:p>
    <w:p w:rsidR="00845211" w:rsidRDefault="008B09B0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 xml:space="preserve">bestehend </w:t>
      </w:r>
      <w:r>
        <w:rPr>
          <w:rFonts w:ascii="Arial" w:hAnsi="Arial" w:cs="Arial"/>
        </w:rPr>
        <w:t>aus</w:t>
      </w:r>
      <w:r w:rsidR="00845211" w:rsidRPr="00845211">
        <w:rPr>
          <w:rFonts w:ascii="Arial" w:hAnsi="Arial" w:cs="Arial"/>
        </w:rPr>
        <w:t xml:space="preserve"> gleitfähigem Kunststoff</w:t>
      </w:r>
    </w:p>
    <w:p w:rsidR="00845211" w:rsidRPr="00845211" w:rsidRDefault="00845211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auf stabilen Edelstahlbolzen am </w:t>
      </w:r>
      <w:r w:rsidR="00F80884">
        <w:rPr>
          <w:rFonts w:ascii="Arial" w:hAnsi="Arial" w:cs="Arial"/>
        </w:rPr>
        <w:t>Zugbalken</w:t>
      </w:r>
      <w:r w:rsidRPr="00845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gelagert</w:t>
      </w:r>
    </w:p>
    <w:p w:rsidR="00845211" w:rsidRDefault="00845211" w:rsidP="00845211">
      <w:pPr>
        <w:rPr>
          <w:rFonts w:ascii="Arial" w:hAnsi="Arial" w:cs="Arial"/>
        </w:rPr>
      </w:pPr>
    </w:p>
    <w:p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Umlenkrollen</w:t>
      </w:r>
    </w:p>
    <w:p w:rsidR="00845211" w:rsidRDefault="008B09B0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EF799D">
        <w:rPr>
          <w:rFonts w:ascii="Arial" w:hAnsi="Arial" w:cs="Arial"/>
        </w:rPr>
        <w:t xml:space="preserve">bestehend </w:t>
      </w:r>
      <w:r w:rsidR="00845211" w:rsidRPr="00845211">
        <w:rPr>
          <w:rFonts w:ascii="Arial" w:hAnsi="Arial" w:cs="Arial"/>
        </w:rPr>
        <w:t xml:space="preserve">aus </w:t>
      </w:r>
      <w:r w:rsidR="00F80884">
        <w:rPr>
          <w:rFonts w:ascii="Arial" w:hAnsi="Arial" w:cs="Arial"/>
        </w:rPr>
        <w:t>Teflon</w:t>
      </w:r>
    </w:p>
    <w:p w:rsidR="00845211" w:rsidRPr="00845211" w:rsidRDefault="00845211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Kunststoff auf stabilen Edelstahlbolzen gelagert</w:t>
      </w:r>
    </w:p>
    <w:p w:rsidR="00845211" w:rsidRPr="00C350BA" w:rsidRDefault="00845211" w:rsidP="00845211">
      <w:pPr>
        <w:rPr>
          <w:rFonts w:ascii="Arial" w:hAnsi="Arial" w:cs="Arial"/>
        </w:rPr>
      </w:pPr>
    </w:p>
    <w:p w:rsidR="00845211" w:rsidRDefault="00F80884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Tuchstützdraht</w:t>
      </w:r>
    </w:p>
    <w:p w:rsidR="0004787D" w:rsidRDefault="0004787D" w:rsidP="0004787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ab 4.</w:t>
      </w:r>
      <w:r w:rsidR="00731DC6">
        <w:rPr>
          <w:rFonts w:ascii="Arial" w:hAnsi="Arial" w:cs="Arial"/>
        </w:rPr>
        <w:t>500</w:t>
      </w:r>
      <w:r>
        <w:rPr>
          <w:rFonts w:ascii="Arial" w:hAnsi="Arial" w:cs="Arial"/>
        </w:rPr>
        <w:t xml:space="preserve"> mm </w:t>
      </w:r>
      <w:r w:rsidR="00731DC6">
        <w:rPr>
          <w:rFonts w:ascii="Arial" w:hAnsi="Arial" w:cs="Arial"/>
        </w:rPr>
        <w:t>Anlagenbreite und</w:t>
      </w:r>
      <w:r>
        <w:rPr>
          <w:rFonts w:ascii="Arial" w:hAnsi="Arial" w:cs="Arial"/>
        </w:rPr>
        <w:t xml:space="preserve"> </w:t>
      </w:r>
      <w:r w:rsidR="00731DC6">
        <w:rPr>
          <w:rFonts w:ascii="Arial" w:hAnsi="Arial" w:cs="Arial"/>
        </w:rPr>
        <w:t>4500</w:t>
      </w:r>
      <w:r>
        <w:rPr>
          <w:rFonts w:ascii="Arial" w:hAnsi="Arial" w:cs="Arial"/>
        </w:rPr>
        <w:t xml:space="preserve"> mm </w:t>
      </w:r>
      <w:r w:rsidR="00731DC6">
        <w:rPr>
          <w:rFonts w:ascii="Arial" w:hAnsi="Arial" w:cs="Arial"/>
        </w:rPr>
        <w:t>Ausfall</w:t>
      </w:r>
      <w:r>
        <w:rPr>
          <w:rFonts w:ascii="Arial" w:hAnsi="Arial" w:cs="Arial"/>
        </w:rPr>
        <w:t xml:space="preserve"> </w:t>
      </w:r>
      <w:r w:rsidR="00731DC6">
        <w:rPr>
          <w:rFonts w:ascii="Arial" w:hAnsi="Arial" w:cs="Arial"/>
        </w:rPr>
        <w:t xml:space="preserve">und ab 5500 mm Anlagenbreite und 4000 mm Ausfall wird </w:t>
      </w:r>
      <w:r>
        <w:rPr>
          <w:rFonts w:ascii="Arial" w:hAnsi="Arial" w:cs="Arial"/>
        </w:rPr>
        <w:t xml:space="preserve">mindestens ein zusätzlicher </w:t>
      </w:r>
      <w:r w:rsidR="00731DC6">
        <w:rPr>
          <w:rFonts w:ascii="Arial" w:hAnsi="Arial" w:cs="Arial"/>
        </w:rPr>
        <w:t>Tuchstützdraht</w:t>
      </w:r>
      <w:r>
        <w:rPr>
          <w:rFonts w:ascii="Arial" w:hAnsi="Arial" w:cs="Arial"/>
        </w:rPr>
        <w:t xml:space="preserve"> </w:t>
      </w:r>
      <w:r w:rsidR="00731DC6">
        <w:rPr>
          <w:rFonts w:ascii="Arial" w:hAnsi="Arial" w:cs="Arial"/>
        </w:rPr>
        <w:t>eingesetzt</w:t>
      </w:r>
    </w:p>
    <w:p w:rsidR="0004787D" w:rsidRDefault="00F80884" w:rsidP="0004787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Draht </w:t>
      </w:r>
      <w:r w:rsidR="0004787D">
        <w:rPr>
          <w:rFonts w:ascii="Arial" w:hAnsi="Arial" w:cs="Arial"/>
        </w:rPr>
        <w:t xml:space="preserve">bestehend </w:t>
      </w:r>
      <w:r>
        <w:rPr>
          <w:rFonts w:ascii="Arial" w:hAnsi="Arial" w:cs="Arial"/>
        </w:rPr>
        <w:t>aus Edelstahl</w:t>
      </w:r>
    </w:p>
    <w:p w:rsidR="00F80884" w:rsidRPr="00CE4E5C" w:rsidRDefault="00F80884" w:rsidP="0004787D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seitliche Befestigung </w:t>
      </w:r>
      <w:r w:rsidR="008B09B0">
        <w:rPr>
          <w:rFonts w:ascii="Arial" w:hAnsi="Arial" w:cs="Arial"/>
        </w:rPr>
        <w:t>durch Montagewinkel</w:t>
      </w:r>
      <w:r>
        <w:rPr>
          <w:rFonts w:ascii="Arial" w:hAnsi="Arial" w:cs="Arial"/>
        </w:rPr>
        <w:t xml:space="preserve"> mit einem höhenverstellbarem Drahtspanner</w:t>
      </w:r>
      <w:r w:rsidR="008B09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mit dem der Tuchstützdraht gespannt wird</w:t>
      </w:r>
    </w:p>
    <w:p w:rsidR="00845211" w:rsidRDefault="00845211" w:rsidP="00845211">
      <w:pPr>
        <w:rPr>
          <w:rFonts w:ascii="Arial" w:hAnsi="Arial" w:cs="Arial"/>
        </w:rPr>
      </w:pPr>
    </w:p>
    <w:p w:rsidR="00845211" w:rsidRPr="00650BC8" w:rsidRDefault="00731DC6" w:rsidP="00845211">
      <w:pPr>
        <w:pStyle w:val="Textkrp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Führungsschienenhalter</w:t>
      </w:r>
    </w:p>
    <w:p w:rsidR="00845211" w:rsidRDefault="00845211" w:rsidP="00845211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09B0" w:rsidRDefault="00731DC6" w:rsidP="008B09B0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B09B0">
        <w:rPr>
          <w:rFonts w:ascii="Arial" w:hAnsi="Arial" w:cs="Arial"/>
        </w:rPr>
        <w:t xml:space="preserve">Klemmhalter aus Aluminium – Strangpressprofil  </w:t>
      </w:r>
      <w:r w:rsidR="008B09B0">
        <w:rPr>
          <w:rFonts w:ascii="Arial" w:hAnsi="Arial" w:cs="Arial"/>
        </w:rPr>
        <w:t>für Einfachführungsschienen</w:t>
      </w:r>
    </w:p>
    <w:p w:rsidR="008B222B" w:rsidRPr="008B09B0" w:rsidRDefault="008B222B" w:rsidP="00731DC6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B09B0">
        <w:rPr>
          <w:rFonts w:ascii="Arial" w:hAnsi="Arial" w:cs="Arial"/>
        </w:rPr>
        <w:t>Doppel - Führungsschienenklemmhalter mit Unterlegplatte</w:t>
      </w:r>
      <w:r w:rsidR="008B09B0">
        <w:rPr>
          <w:rFonts w:ascii="Arial" w:hAnsi="Arial" w:cs="Arial"/>
        </w:rPr>
        <w:t xml:space="preserve"> für zwei Führungsschienen</w:t>
      </w:r>
    </w:p>
    <w:p w:rsidR="0004787D" w:rsidRDefault="0004787D" w:rsidP="00845211">
      <w:pPr>
        <w:rPr>
          <w:rFonts w:ascii="Arial" w:hAnsi="Arial" w:cs="Arial"/>
        </w:rPr>
      </w:pPr>
    </w:p>
    <w:p w:rsidR="00845211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</w:rPr>
        <w:br/>
        <w:t>ODER - Bitte auswählen</w:t>
      </w:r>
    </w:p>
    <w:p w:rsidR="00845211" w:rsidRPr="00186F3D" w:rsidRDefault="00731DC6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Verlängerter Führungsschienenhalter </w:t>
      </w:r>
      <w:r w:rsidR="00845211" w:rsidRPr="00186F3D">
        <w:rPr>
          <w:rFonts w:ascii="Arial" w:hAnsi="Arial" w:cs="Arial"/>
          <w:b/>
        </w:rPr>
        <w:t xml:space="preserve"> (optional gegen Mehrpreis)</w:t>
      </w:r>
    </w:p>
    <w:p w:rsidR="00845211" w:rsidRDefault="00731DC6" w:rsidP="00845211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Klemmhalter mit Verlängerung, 80</w:t>
      </w:r>
      <w:r w:rsidR="008B222B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 xml:space="preserve"> oder 130 mm</w:t>
      </w:r>
    </w:p>
    <w:p w:rsidR="00731DC6" w:rsidRDefault="00731DC6" w:rsidP="00731DC6">
      <w:pPr>
        <w:rPr>
          <w:rFonts w:ascii="Arial" w:hAnsi="Arial" w:cs="Arial"/>
        </w:rPr>
      </w:pPr>
    </w:p>
    <w:p w:rsidR="00731DC6" w:rsidRDefault="00731DC6" w:rsidP="00731DC6">
      <w:pPr>
        <w:rPr>
          <w:rFonts w:ascii="Arial" w:hAnsi="Arial" w:cs="Arial"/>
        </w:rPr>
      </w:pPr>
      <w:r>
        <w:rPr>
          <w:rFonts w:ascii="Arial" w:hAnsi="Arial" w:cs="Arial"/>
        </w:rPr>
        <w:t>ODER - Bitte auswählen</w:t>
      </w:r>
    </w:p>
    <w:p w:rsidR="00731DC6" w:rsidRPr="00186F3D" w:rsidRDefault="00731DC6" w:rsidP="00731DC6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Verlängerter Doppel - Führungsschienenhalter 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731DC6" w:rsidRDefault="00731DC6" w:rsidP="00731DC6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Doppel</w:t>
      </w:r>
      <w:r w:rsidR="008B222B">
        <w:rPr>
          <w:rFonts w:ascii="Arial" w:hAnsi="Arial" w:cs="Arial"/>
        </w:rPr>
        <w:t xml:space="preserve"> - F</w:t>
      </w:r>
      <w:r>
        <w:rPr>
          <w:rFonts w:ascii="Arial" w:hAnsi="Arial" w:cs="Arial"/>
        </w:rPr>
        <w:t>ührungsschienen</w:t>
      </w:r>
      <w:r w:rsidR="008B222B">
        <w:rPr>
          <w:rFonts w:ascii="Arial" w:hAnsi="Arial" w:cs="Arial"/>
        </w:rPr>
        <w:t>klemm</w:t>
      </w:r>
      <w:r>
        <w:rPr>
          <w:rFonts w:ascii="Arial" w:hAnsi="Arial" w:cs="Arial"/>
        </w:rPr>
        <w:t xml:space="preserve">halter mit Verlängerung, 80 </w:t>
      </w:r>
      <w:r w:rsidR="008B222B">
        <w:rPr>
          <w:rFonts w:ascii="Arial" w:hAnsi="Arial" w:cs="Arial"/>
        </w:rPr>
        <w:t xml:space="preserve">mm </w:t>
      </w:r>
      <w:r>
        <w:rPr>
          <w:rFonts w:ascii="Arial" w:hAnsi="Arial" w:cs="Arial"/>
        </w:rPr>
        <w:t>oder 130 mm, mit Unterlegplatte</w:t>
      </w:r>
      <w:r w:rsidR="009F5116">
        <w:rPr>
          <w:rFonts w:ascii="Arial" w:hAnsi="Arial" w:cs="Arial"/>
        </w:rPr>
        <w:t xml:space="preserve"> für Doppelanlagen</w:t>
      </w:r>
    </w:p>
    <w:p w:rsidR="00731DC6" w:rsidRPr="00731DC6" w:rsidRDefault="00731DC6" w:rsidP="00731DC6">
      <w:pPr>
        <w:rPr>
          <w:rFonts w:ascii="Arial" w:hAnsi="Arial" w:cs="Arial"/>
        </w:rPr>
      </w:pPr>
    </w:p>
    <w:p w:rsidR="00845211" w:rsidRDefault="00845211" w:rsidP="00845211">
      <w:pPr>
        <w:rPr>
          <w:rFonts w:ascii="Arial" w:hAnsi="Arial" w:cs="Arial"/>
        </w:rPr>
      </w:pPr>
    </w:p>
    <w:p w:rsidR="00845211" w:rsidRDefault="008B222B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Wand – oder Deckenhalter</w:t>
      </w:r>
    </w:p>
    <w:p w:rsidR="008B222B" w:rsidRDefault="008B222B" w:rsidP="0000183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aus Aluminium – Strangpressprofil  </w:t>
      </w:r>
    </w:p>
    <w:p w:rsidR="00001831" w:rsidRDefault="008B222B" w:rsidP="00001831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 der Konsole ist der Ka</w:t>
      </w:r>
      <w:r w:rsidR="008B09B0">
        <w:rPr>
          <w:rFonts w:ascii="Arial" w:hAnsi="Arial" w:cs="Arial"/>
        </w:rPr>
        <w:t>s</w:t>
      </w:r>
      <w:r>
        <w:rPr>
          <w:rFonts w:ascii="Arial" w:hAnsi="Arial" w:cs="Arial"/>
        </w:rPr>
        <w:t>ten nach dem Einhängen drehbar gelagert</w:t>
      </w:r>
    </w:p>
    <w:p w:rsidR="008B222B" w:rsidRDefault="008B222B" w:rsidP="00845211">
      <w:pPr>
        <w:rPr>
          <w:rFonts w:ascii="Arial" w:hAnsi="Arial" w:cs="Arial"/>
          <w:b/>
        </w:rPr>
      </w:pPr>
    </w:p>
    <w:p w:rsidR="008B222B" w:rsidRDefault="008B222B" w:rsidP="008B222B">
      <w:pPr>
        <w:rPr>
          <w:rFonts w:ascii="Arial" w:hAnsi="Arial" w:cs="Arial"/>
        </w:rPr>
      </w:pPr>
      <w:r>
        <w:rPr>
          <w:rFonts w:ascii="Arial" w:hAnsi="Arial" w:cs="Arial"/>
        </w:rPr>
        <w:t>ODER - Bitte auswählen</w:t>
      </w:r>
    </w:p>
    <w:p w:rsidR="008B222B" w:rsidRPr="00186F3D" w:rsidRDefault="008B222B" w:rsidP="008B222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Verlängerte Deckenhalter 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8B222B" w:rsidRDefault="008B222B" w:rsidP="008B222B">
      <w:pPr>
        <w:pStyle w:val="Listenabsatz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Deckenhalter mit Verlängerung + 50 mm oder + 100mm</w:t>
      </w:r>
    </w:p>
    <w:p w:rsidR="008B222B" w:rsidRDefault="008B222B" w:rsidP="00845211">
      <w:pPr>
        <w:rPr>
          <w:rFonts w:ascii="Arial" w:hAnsi="Arial" w:cs="Arial"/>
          <w:b/>
        </w:rPr>
      </w:pPr>
    </w:p>
    <w:p w:rsidR="00845211" w:rsidRPr="00650BC8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001831" w:rsidRPr="00001831" w:rsidRDefault="00845211" w:rsidP="00001831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 w:rsidR="00001831">
        <w:rPr>
          <w:rFonts w:ascii="Arial" w:hAnsi="Arial" w:cs="Arial"/>
        </w:rPr>
        <w:t>-Gütebestimmungen)</w:t>
      </w:r>
    </w:p>
    <w:p w:rsidR="00845211" w:rsidRPr="00001831" w:rsidRDefault="00DF3C12" w:rsidP="00334196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334196">
        <w:rPr>
          <w:rFonts w:ascii="Arial" w:hAnsi="Arial" w:cs="Arial"/>
          <w:lang w:val="en-US"/>
        </w:rPr>
        <w:t>gemäß Reflexa Wohnfühlfarben</w:t>
      </w:r>
    </w:p>
    <w:p w:rsidR="00845211" w:rsidRDefault="00845211" w:rsidP="00845211">
      <w:pPr>
        <w:rPr>
          <w:rFonts w:ascii="Arial" w:hAnsi="Arial" w:cs="Arial"/>
        </w:rPr>
      </w:pPr>
    </w:p>
    <w:p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:rsidR="00F13CF3" w:rsidRPr="00001831" w:rsidRDefault="00F13CF3" w:rsidP="00F13CF3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B97841" w:rsidRPr="00001831" w:rsidRDefault="00B97841" w:rsidP="00B97841">
      <w:pPr>
        <w:rPr>
          <w:rFonts w:ascii="Arial" w:hAnsi="Arial" w:cs="Arial"/>
        </w:rPr>
      </w:pPr>
      <w:r w:rsidRPr="003B0518">
        <w:rPr>
          <w:rFonts w:ascii="Arial" w:hAnsi="Arial" w:cs="Arial"/>
          <w:b/>
        </w:rPr>
        <w:t>Funkmotor</w:t>
      </w:r>
      <w:r w:rsidR="00EF799D">
        <w:rPr>
          <w:rFonts w:ascii="Arial" w:hAnsi="Arial" w:cs="Arial"/>
          <w:b/>
        </w:rPr>
        <w:t xml:space="preserve"> </w:t>
      </w:r>
      <w:r w:rsidR="00EF799D" w:rsidRPr="00186F3D">
        <w:rPr>
          <w:rFonts w:ascii="Arial" w:hAnsi="Arial" w:cs="Arial"/>
          <w:b/>
        </w:rPr>
        <w:t>(optional gegen Mehrpreis)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lastRenderedPageBreak/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Zugelassen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 w:rsidR="00290C8A" w:rsidRPr="00001831">
        <w:rPr>
          <w:rFonts w:ascii="Arial" w:hAnsi="Arial" w:cs="Arial"/>
        </w:rPr>
        <w:t xml:space="preserve">Endabschaltung. </w:t>
      </w:r>
    </w:p>
    <w:p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</w:t>
      </w:r>
      <w:r w:rsidR="00B97841" w:rsidRPr="00001831">
        <w:rPr>
          <w:rFonts w:ascii="Arial" w:hAnsi="Arial" w:cs="Arial"/>
        </w:rPr>
        <w:t>edienung durch einen 1-</w:t>
      </w:r>
      <w:r w:rsidR="00A63027">
        <w:rPr>
          <w:rFonts w:ascii="Arial" w:hAnsi="Arial" w:cs="Arial"/>
        </w:rPr>
        <w:t>Kanal Wand- oder H</w:t>
      </w:r>
      <w:r w:rsidR="00334FCA" w:rsidRPr="00001831">
        <w:rPr>
          <w:rFonts w:ascii="Arial" w:hAnsi="Arial" w:cs="Arial"/>
        </w:rPr>
        <w:t>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Angebotenes Fabrikat </w:t>
      </w:r>
      <w:r w:rsidR="00A63027">
        <w:rPr>
          <w:rFonts w:ascii="Arial" w:hAnsi="Arial" w:cs="Arial"/>
        </w:rPr>
        <w:t xml:space="preserve">Wand- oder </w:t>
      </w:r>
      <w:r w:rsidRPr="00D307C0">
        <w:rPr>
          <w:rFonts w:ascii="Arial" w:hAnsi="Arial" w:cs="Arial"/>
        </w:rPr>
        <w:t>Handsender</w:t>
      </w:r>
    </w:p>
    <w:p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:rsidR="00001831" w:rsidRDefault="00001831" w:rsidP="00B97841">
      <w:pPr>
        <w:rPr>
          <w:rFonts w:ascii="Arial" w:hAnsi="Arial" w:cs="Arial"/>
        </w:rPr>
      </w:pPr>
    </w:p>
    <w:p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5909" w:rsidRPr="00D307C0">
        <w:rPr>
          <w:rFonts w:ascii="Arial" w:hAnsi="Arial" w:cs="Arial"/>
        </w:rPr>
        <w:t>DER - Bitte auswählen:</w:t>
      </w:r>
    </w:p>
    <w:p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</w:t>
      </w:r>
      <w:r w:rsidR="00EF799D">
        <w:rPr>
          <w:rFonts w:ascii="Arial" w:hAnsi="Arial" w:cs="Arial"/>
          <w:b/>
        </w:rPr>
        <w:t xml:space="preserve"> </w:t>
      </w:r>
      <w:r w:rsidR="00EF799D" w:rsidRPr="00186F3D">
        <w:rPr>
          <w:rFonts w:ascii="Arial" w:hAnsi="Arial" w:cs="Arial"/>
          <w:b/>
        </w:rPr>
        <w:t>(optional gegen Mehrpreis)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A63027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3E5909" w:rsidRDefault="003E5909" w:rsidP="003E5909">
      <w:pPr>
        <w:rPr>
          <w:rFonts w:ascii="Arial" w:hAnsi="Arial" w:cs="Arial"/>
        </w:rPr>
      </w:pPr>
    </w:p>
    <w:p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A63027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3E5909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:rsidR="00406A6D" w:rsidRDefault="00406A6D" w:rsidP="003E5909">
      <w:pPr>
        <w:rPr>
          <w:rFonts w:ascii="Arial" w:hAnsi="Arial" w:cs="Arial"/>
        </w:rPr>
      </w:pPr>
    </w:p>
    <w:p w:rsidR="00EF799D" w:rsidRPr="00D307C0" w:rsidRDefault="00EF799D" w:rsidP="00EF799D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EF799D" w:rsidRPr="00B62B33" w:rsidRDefault="00EF799D" w:rsidP="00EF799D">
      <w:pPr>
        <w:rPr>
          <w:rFonts w:ascii="Arial" w:hAnsi="Arial" w:cs="Arial"/>
          <w:b/>
        </w:rPr>
      </w:pPr>
      <w:r w:rsidRPr="00B62B33">
        <w:rPr>
          <w:rFonts w:ascii="Arial" w:hAnsi="Arial" w:cs="Arial"/>
          <w:b/>
        </w:rPr>
        <w:t>Kurbelantrieb (optional gegen Mehrpreis)</w:t>
      </w:r>
    </w:p>
    <w:p w:rsidR="00EF799D" w:rsidRPr="00B62B33" w:rsidRDefault="00B62B33" w:rsidP="00EF799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B62B33">
        <w:rPr>
          <w:rFonts w:ascii="Arial" w:hAnsi="Arial" w:cs="Arial"/>
        </w:rPr>
        <w:t>Schneckengetriebe 8:1</w:t>
      </w:r>
      <w:r w:rsidRPr="00B62B33">
        <w:t xml:space="preserve">  </w:t>
      </w:r>
      <w:r w:rsidR="00916359" w:rsidRPr="00B62B33">
        <w:rPr>
          <w:rFonts w:ascii="Arial" w:hAnsi="Arial" w:cs="Arial"/>
        </w:rPr>
        <w:t>mit Kurbelöse</w:t>
      </w:r>
    </w:p>
    <w:p w:rsidR="00EF799D" w:rsidRDefault="00EF799D" w:rsidP="00EF799D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916359">
        <w:rPr>
          <w:rFonts w:ascii="Arial" w:hAnsi="Arial" w:cs="Arial"/>
        </w:rPr>
        <w:t>Mit</w:t>
      </w:r>
      <w:r w:rsidR="00916359" w:rsidRPr="00916359">
        <w:rPr>
          <w:rFonts w:ascii="Arial" w:hAnsi="Arial" w:cs="Arial"/>
        </w:rPr>
        <w:t xml:space="preserve"> seitlicher</w:t>
      </w:r>
      <w:r w:rsidRPr="00916359">
        <w:rPr>
          <w:rFonts w:ascii="Arial" w:hAnsi="Arial" w:cs="Arial"/>
        </w:rPr>
        <w:t xml:space="preserve"> Abdeckkappe </w:t>
      </w:r>
      <w:r w:rsidR="00B62B33">
        <w:rPr>
          <w:rFonts w:ascii="Arial" w:hAnsi="Arial" w:cs="Arial"/>
        </w:rPr>
        <w:t xml:space="preserve">für das Getriebe </w:t>
      </w:r>
      <w:r w:rsidR="00916359" w:rsidRPr="00916359">
        <w:rPr>
          <w:rFonts w:ascii="Arial" w:hAnsi="Arial" w:cs="Arial"/>
        </w:rPr>
        <w:t>aus Aluminium</w:t>
      </w:r>
    </w:p>
    <w:p w:rsidR="00B51065" w:rsidRPr="00916359" w:rsidRDefault="00B51065" w:rsidP="00B51065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Bedienung mittels abnehmbarer Kurbelstange</w:t>
      </w:r>
    </w:p>
    <w:p w:rsidR="00EF799D" w:rsidRDefault="00EF799D" w:rsidP="003E5909">
      <w:pPr>
        <w:rPr>
          <w:rFonts w:ascii="Arial" w:hAnsi="Arial" w:cs="Arial"/>
        </w:rPr>
      </w:pPr>
    </w:p>
    <w:p w:rsidR="00501CA4" w:rsidRDefault="00B97841" w:rsidP="00501CA4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</w:t>
      </w:r>
      <w:r w:rsidR="00501CA4">
        <w:rPr>
          <w:rFonts w:ascii="Arial" w:hAnsi="Arial" w:cs="Arial"/>
          <w:b/>
        </w:rPr>
        <w:t>Markisenb</w:t>
      </w:r>
      <w:r w:rsidR="00501CA4" w:rsidRPr="00A03CEC">
        <w:rPr>
          <w:rFonts w:ascii="Arial" w:hAnsi="Arial" w:cs="Arial"/>
          <w:b/>
        </w:rPr>
        <w:t>ehang</w:t>
      </w:r>
    </w:p>
    <w:p w:rsidR="00501CA4" w:rsidRDefault="00501CA4" w:rsidP="00501CA4">
      <w:pPr>
        <w:rPr>
          <w:rFonts w:ascii="Arial" w:hAnsi="Arial" w:cs="Arial"/>
        </w:rPr>
      </w:pPr>
      <w:r w:rsidRPr="00290C8A">
        <w:rPr>
          <w:rFonts w:ascii="Arial" w:hAnsi="Arial" w:cs="Arial"/>
          <w:b/>
        </w:rPr>
        <w:lastRenderedPageBreak/>
        <w:t xml:space="preserve">Acryl-Stoff </w:t>
      </w:r>
      <w:r>
        <w:rPr>
          <w:rFonts w:ascii="Arial" w:hAnsi="Arial" w:cs="Arial"/>
          <w:b/>
        </w:rPr>
        <w:t xml:space="preserve">(Uni Design, Stripes, Stripes-Materia, Stripes-Seta Cruda, Block-Stripes, 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501CA4" w:rsidRDefault="00501CA4" w:rsidP="00501CA4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501CA4" w:rsidRDefault="00501CA4" w:rsidP="00501CA4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501CA4" w:rsidRDefault="00501CA4" w:rsidP="00501CA4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501CA4" w:rsidRDefault="00501CA4" w:rsidP="00501CA4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501CA4" w:rsidRDefault="00501CA4" w:rsidP="00501CA4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501CA4" w:rsidRDefault="00501CA4" w:rsidP="00501CA4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501CA4" w:rsidRDefault="00501CA4" w:rsidP="00501CA4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501CA4" w:rsidRDefault="00501CA4" w:rsidP="00501CA4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501CA4" w:rsidRDefault="00501CA4" w:rsidP="00501CA4">
      <w:pPr>
        <w:rPr>
          <w:rFonts w:ascii="Arial" w:hAnsi="Arial" w:cs="Arial"/>
        </w:rPr>
      </w:pPr>
    </w:p>
    <w:p w:rsidR="00501CA4" w:rsidRPr="00D307C0" w:rsidRDefault="00501CA4" w:rsidP="00501CA4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501CA4" w:rsidRPr="00186F3D" w:rsidRDefault="00501CA4" w:rsidP="00501CA4">
      <w:pPr>
        <w:rPr>
          <w:rFonts w:ascii="Arial" w:hAnsi="Arial" w:cs="Arial"/>
          <w:b/>
        </w:rPr>
      </w:pPr>
      <w:r w:rsidRPr="00186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Acryl-Stoff Resinato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501CA4" w:rsidRDefault="00501CA4" w:rsidP="00501CA4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Markisenbespannung aus 100% Markenacryl mit transparenter </w:t>
      </w:r>
      <w:proofErr w:type="spellStart"/>
      <w:r w:rsidRPr="00001831">
        <w:rPr>
          <w:rFonts w:ascii="Arial" w:hAnsi="Arial" w:cs="Arial"/>
        </w:rPr>
        <w:t>Acrylatbeschichtung</w:t>
      </w:r>
      <w:proofErr w:type="spellEnd"/>
      <w:r w:rsidRPr="00001831">
        <w:rPr>
          <w:rFonts w:ascii="Arial" w:hAnsi="Arial" w:cs="Arial"/>
        </w:rPr>
        <w:t xml:space="preserve"> auf der Außenseite. </w:t>
      </w:r>
    </w:p>
    <w:p w:rsidR="00501CA4" w:rsidRDefault="00501CA4" w:rsidP="00501CA4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Gewebe ist nahezu 100% wasserdic</w:t>
      </w:r>
      <w:r>
        <w:rPr>
          <w:rFonts w:ascii="Arial" w:hAnsi="Arial" w:cs="Arial"/>
        </w:rPr>
        <w:t>ht (Wassersäule 10</w:t>
      </w:r>
      <w:r w:rsidRPr="00001831">
        <w:rPr>
          <w:rFonts w:ascii="Arial" w:hAnsi="Arial" w:cs="Arial"/>
        </w:rPr>
        <w:t xml:space="preserve">00 mm). </w:t>
      </w:r>
    </w:p>
    <w:p w:rsidR="00501CA4" w:rsidRDefault="00501CA4" w:rsidP="00501CA4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501CA4" w:rsidRDefault="00501CA4" w:rsidP="00501CA4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Das Stoffgewicht beträgt ca. 340</w:t>
      </w:r>
      <w:r w:rsidRPr="00001831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501CA4" w:rsidRDefault="00501CA4" w:rsidP="00501CA4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501CA4" w:rsidRDefault="00501CA4" w:rsidP="00501CA4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501CA4" w:rsidRDefault="00501CA4" w:rsidP="00501CA4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501CA4" w:rsidRPr="00001831" w:rsidRDefault="00501CA4" w:rsidP="00501CA4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>Ausfall-</w:t>
      </w:r>
      <w:r w:rsidRPr="00001831">
        <w:rPr>
          <w:rFonts w:ascii="Arial" w:hAnsi="Arial" w:cs="Arial"/>
        </w:rPr>
        <w:t xml:space="preserve">Nähte </w:t>
      </w:r>
      <w:r>
        <w:rPr>
          <w:rFonts w:ascii="Arial" w:hAnsi="Arial" w:cs="Arial"/>
        </w:rPr>
        <w:t>sind geschweißt / geklebt</w:t>
      </w:r>
      <w:r w:rsidRPr="00001831">
        <w:rPr>
          <w:rFonts w:ascii="Arial" w:hAnsi="Arial" w:cs="Arial"/>
        </w:rPr>
        <w:t xml:space="preserve"> herzustellen. </w:t>
      </w:r>
    </w:p>
    <w:p w:rsidR="00501CA4" w:rsidRDefault="00501CA4" w:rsidP="00501CA4">
      <w:pPr>
        <w:rPr>
          <w:rFonts w:ascii="Arial" w:hAnsi="Arial" w:cs="Arial"/>
        </w:rPr>
      </w:pPr>
    </w:p>
    <w:p w:rsidR="00501CA4" w:rsidRDefault="00501CA4" w:rsidP="00501CA4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501CA4" w:rsidRPr="00461679" w:rsidRDefault="00501CA4" w:rsidP="00501CA4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Starlight blue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501CA4" w:rsidRPr="000956AD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>
        <w:rPr>
          <w:rFonts w:ascii="Arial" w:eastAsia="Calibri" w:hAnsi="Arial" w:cs="Arial"/>
        </w:rPr>
        <w:t>PET recycelt spinndüsengefärbt</w:t>
      </w:r>
    </w:p>
    <w:p w:rsidR="00501CA4" w:rsidRPr="004B3F44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>aus 85% recycelten PET Flaschen</w:t>
      </w:r>
    </w:p>
    <w:p w:rsidR="00501CA4" w:rsidRPr="000956AD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501CA4" w:rsidRPr="000956AD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501CA4" w:rsidRPr="000956AD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:rsidR="00501CA4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501CA4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501CA4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501CA4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Die Tücher müssen schadstoffgeprüft sein nach ÖKO-Tex-Standard 100. </w:t>
      </w:r>
    </w:p>
    <w:p w:rsidR="00501CA4" w:rsidRDefault="00501CA4" w:rsidP="00501CA4">
      <w:pPr>
        <w:rPr>
          <w:rFonts w:ascii="Arial" w:hAnsi="Arial" w:cs="Arial"/>
        </w:rPr>
      </w:pPr>
    </w:p>
    <w:p w:rsidR="00501CA4" w:rsidRDefault="00501CA4" w:rsidP="00501CA4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501CA4" w:rsidRPr="00461679" w:rsidRDefault="00501CA4" w:rsidP="00501CA4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Print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501CA4" w:rsidRPr="000956AD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>Markisenbespannung aus 100% Polyester</w:t>
      </w:r>
    </w:p>
    <w:p w:rsidR="00501CA4" w:rsidRPr="000956AD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501CA4" w:rsidRPr="000956AD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501CA4" w:rsidRPr="000956AD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Überdehnungen. </w:t>
      </w:r>
    </w:p>
    <w:p w:rsidR="00501CA4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>Kollektion.</w:t>
      </w:r>
    </w:p>
    <w:p w:rsidR="00501CA4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Wassersäule ≥ 500mm</w:t>
      </w:r>
      <w:r w:rsidRPr="000956AD">
        <w:rPr>
          <w:rFonts w:ascii="Arial" w:hAnsi="Arial" w:cs="Arial"/>
        </w:rPr>
        <w:t xml:space="preserve"> </w:t>
      </w:r>
    </w:p>
    <w:p w:rsidR="00501CA4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295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501CA4" w:rsidRDefault="00501CA4" w:rsidP="00501CA4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334196" w:rsidRDefault="00334196" w:rsidP="00501CA4">
      <w:pPr>
        <w:rPr>
          <w:rFonts w:ascii="Arial" w:hAnsi="Arial" w:cs="Arial"/>
        </w:rPr>
      </w:pPr>
      <w:bookmarkStart w:id="0" w:name="_GoBack"/>
      <w:bookmarkEnd w:id="0"/>
    </w:p>
    <w:p w:rsidR="00334196" w:rsidRDefault="00334196" w:rsidP="00334196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567FDE" w:rsidRPr="00186F3D" w:rsidRDefault="00567FDE" w:rsidP="00567FDE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</w:t>
      </w:r>
      <w:r>
        <w:rPr>
          <w:rFonts w:ascii="Arial" w:hAnsi="Arial" w:cs="Arial"/>
          <w:b/>
        </w:rPr>
        <w:t xml:space="preserve"> Soltis 88 (Standard)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</w:t>
      </w:r>
      <w:r>
        <w:rPr>
          <w:rFonts w:ascii="Arial" w:hAnsi="Arial" w:cs="Arial"/>
          <w:sz w:val="22"/>
          <w:szCs w:val="22"/>
        </w:rPr>
        <w:t>gereckt und PVC fixiert.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ermöglicht einen großen Sichtkontakt </w:t>
      </w:r>
      <w:r>
        <w:rPr>
          <w:rFonts w:ascii="Arial" w:hAnsi="Arial" w:cs="Arial"/>
          <w:sz w:val="22"/>
          <w:szCs w:val="22"/>
        </w:rPr>
        <w:t>bei gleichzeitigem Wärmeschutz.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Sehr gute Sicht nach außen, aber sehr wenig</w:t>
      </w:r>
      <w:r>
        <w:rPr>
          <w:rFonts w:ascii="Arial" w:hAnsi="Arial" w:cs="Arial"/>
          <w:sz w:val="22"/>
          <w:szCs w:val="22"/>
        </w:rPr>
        <w:t xml:space="preserve"> </w:t>
      </w:r>
      <w:r w:rsidRPr="00444F73">
        <w:rPr>
          <w:rFonts w:ascii="Arial" w:hAnsi="Arial" w:cs="Arial"/>
          <w:sz w:val="22"/>
          <w:szCs w:val="22"/>
        </w:rPr>
        <w:t>Sichtsc</w:t>
      </w:r>
      <w:r>
        <w:rPr>
          <w:rFonts w:ascii="Arial" w:hAnsi="Arial" w:cs="Arial"/>
          <w:sz w:val="22"/>
          <w:szCs w:val="22"/>
        </w:rPr>
        <w:t>hutz bei Nacht und Blendschutz.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444F73">
        <w:rPr>
          <w:rFonts w:ascii="Arial" w:hAnsi="Arial" w:cs="Arial"/>
          <w:sz w:val="22"/>
          <w:szCs w:val="22"/>
        </w:rPr>
        <w:t>Sch</w:t>
      </w:r>
      <w:r>
        <w:rPr>
          <w:rFonts w:ascii="Arial" w:hAnsi="Arial" w:cs="Arial"/>
          <w:sz w:val="22"/>
          <w:szCs w:val="22"/>
        </w:rPr>
        <w:t>wer entflammbar nach DIN 4102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360 g/m²</w:t>
      </w:r>
    </w:p>
    <w:p w:rsidR="00567FDE" w:rsidRDefault="00567FDE" w:rsidP="00567FDE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8 %</w:t>
      </w:r>
    </w:p>
    <w:p w:rsidR="00334196" w:rsidRPr="00592BF4" w:rsidRDefault="00334196" w:rsidP="00334196">
      <w:pPr>
        <w:rPr>
          <w:rFonts w:ascii="Arial" w:hAnsi="Arial" w:cs="Arial"/>
        </w:rPr>
      </w:pPr>
    </w:p>
    <w:p w:rsidR="00334196" w:rsidRDefault="00334196" w:rsidP="00334196">
      <w:pPr>
        <w:rPr>
          <w:rFonts w:ascii="Arial" w:hAnsi="Arial" w:cs="Arial"/>
        </w:rPr>
      </w:pPr>
    </w:p>
    <w:p w:rsidR="00334196" w:rsidRDefault="00334196" w:rsidP="00334196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334196" w:rsidRPr="00186F3D" w:rsidRDefault="00334196" w:rsidP="0033419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Soltis 92-Stoff (optional gegen Mehrpreis)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vorgereckt und PVC fixiert. 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chwer entflammbar nach DIN 4102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420 g/m²</w:t>
      </w:r>
    </w:p>
    <w:p w:rsidR="00567FDE" w:rsidRDefault="00567FDE" w:rsidP="00567FDE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4 %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506627">
        <w:rPr>
          <w:rFonts w:ascii="Arial" w:hAnsi="Arial" w:cs="Arial"/>
        </w:rPr>
        <w:t>Unterdach</w:t>
      </w:r>
      <w:r w:rsidRPr="00D307C0">
        <w:rPr>
          <w:rFonts w:ascii="Arial" w:hAnsi="Arial" w:cs="Arial"/>
        </w:rPr>
        <w:t>-Markisen Typ</w:t>
      </w:r>
      <w:r w:rsidR="00ED6C3A">
        <w:rPr>
          <w:rFonts w:ascii="Arial" w:hAnsi="Arial" w:cs="Arial"/>
        </w:rPr>
        <w:t xml:space="preserve"> </w:t>
      </w:r>
      <w:r w:rsidR="00567FDE">
        <w:rPr>
          <w:rFonts w:ascii="Arial" w:hAnsi="Arial" w:cs="Arial"/>
        </w:rPr>
        <w:t>Life</w:t>
      </w:r>
      <w:r w:rsidR="008B222B">
        <w:rPr>
          <w:rFonts w:ascii="Arial" w:hAnsi="Arial" w:cs="Arial"/>
        </w:rPr>
        <w:t xml:space="preserve">Small </w:t>
      </w:r>
      <w:r w:rsidR="00EE604F">
        <w:rPr>
          <w:rFonts w:ascii="Arial" w:hAnsi="Arial" w:cs="Arial"/>
        </w:rPr>
        <w:t>oder</w:t>
      </w:r>
      <w:r w:rsidR="00435021">
        <w:rPr>
          <w:rFonts w:ascii="Arial" w:hAnsi="Arial" w:cs="Arial"/>
        </w:rPr>
        <w:t xml:space="preserve"> gle</w:t>
      </w:r>
      <w:r w:rsidR="00EE604F">
        <w:rPr>
          <w:rFonts w:ascii="Arial" w:hAnsi="Arial" w:cs="Arial"/>
        </w:rPr>
        <w:t>ichwertig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Stk       </w:t>
      </w: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04E35"/>
    <w:multiLevelType w:val="hybridMultilevel"/>
    <w:tmpl w:val="194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6DE78FB"/>
    <w:multiLevelType w:val="hybridMultilevel"/>
    <w:tmpl w:val="14CAD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60092"/>
    <w:multiLevelType w:val="hybridMultilevel"/>
    <w:tmpl w:val="02EEB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6"/>
  </w:num>
  <w:num w:numId="5">
    <w:abstractNumId w:val="15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23"/>
  </w:num>
  <w:num w:numId="15">
    <w:abstractNumId w:val="16"/>
  </w:num>
  <w:num w:numId="16">
    <w:abstractNumId w:val="8"/>
  </w:num>
  <w:num w:numId="17">
    <w:abstractNumId w:val="10"/>
  </w:num>
  <w:num w:numId="18">
    <w:abstractNumId w:val="18"/>
  </w:num>
  <w:num w:numId="19">
    <w:abstractNumId w:val="25"/>
  </w:num>
  <w:num w:numId="20">
    <w:abstractNumId w:val="0"/>
  </w:num>
  <w:num w:numId="21">
    <w:abstractNumId w:val="17"/>
  </w:num>
  <w:num w:numId="22">
    <w:abstractNumId w:val="1"/>
  </w:num>
  <w:num w:numId="23">
    <w:abstractNumId w:val="22"/>
  </w:num>
  <w:num w:numId="24">
    <w:abstractNumId w:val="12"/>
  </w:num>
  <w:num w:numId="25">
    <w:abstractNumId w:val="2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831"/>
    <w:rsid w:val="00001ACF"/>
    <w:rsid w:val="00011866"/>
    <w:rsid w:val="000417E3"/>
    <w:rsid w:val="0004787D"/>
    <w:rsid w:val="00057BCD"/>
    <w:rsid w:val="00063BD6"/>
    <w:rsid w:val="000956AD"/>
    <w:rsid w:val="00096908"/>
    <w:rsid w:val="000B1E0C"/>
    <w:rsid w:val="00104854"/>
    <w:rsid w:val="00124B1E"/>
    <w:rsid w:val="001429DB"/>
    <w:rsid w:val="00186F3D"/>
    <w:rsid w:val="00192A6A"/>
    <w:rsid w:val="001F64AB"/>
    <w:rsid w:val="0020045C"/>
    <w:rsid w:val="00207D7F"/>
    <w:rsid w:val="00290C8A"/>
    <w:rsid w:val="00296279"/>
    <w:rsid w:val="002A6FA5"/>
    <w:rsid w:val="002F1DA2"/>
    <w:rsid w:val="002F4D43"/>
    <w:rsid w:val="0030365D"/>
    <w:rsid w:val="003143E1"/>
    <w:rsid w:val="00333BA9"/>
    <w:rsid w:val="00334196"/>
    <w:rsid w:val="00334FCA"/>
    <w:rsid w:val="003576EE"/>
    <w:rsid w:val="00391DDD"/>
    <w:rsid w:val="003A1191"/>
    <w:rsid w:val="003B0518"/>
    <w:rsid w:val="003E5909"/>
    <w:rsid w:val="00406A6D"/>
    <w:rsid w:val="00435021"/>
    <w:rsid w:val="0045736A"/>
    <w:rsid w:val="00461679"/>
    <w:rsid w:val="004A7903"/>
    <w:rsid w:val="004D25B9"/>
    <w:rsid w:val="004E2E77"/>
    <w:rsid w:val="00501CA4"/>
    <w:rsid w:val="00503D9B"/>
    <w:rsid w:val="00506627"/>
    <w:rsid w:val="00567FDE"/>
    <w:rsid w:val="00582FEB"/>
    <w:rsid w:val="005B4499"/>
    <w:rsid w:val="005C5CE2"/>
    <w:rsid w:val="00632BB6"/>
    <w:rsid w:val="00641D9B"/>
    <w:rsid w:val="00650BC8"/>
    <w:rsid w:val="00651BDE"/>
    <w:rsid w:val="00683775"/>
    <w:rsid w:val="006922FD"/>
    <w:rsid w:val="00697021"/>
    <w:rsid w:val="006C3D05"/>
    <w:rsid w:val="006D0460"/>
    <w:rsid w:val="006E0BBC"/>
    <w:rsid w:val="006F30E8"/>
    <w:rsid w:val="00706DFB"/>
    <w:rsid w:val="00731DC6"/>
    <w:rsid w:val="0078166D"/>
    <w:rsid w:val="00785A07"/>
    <w:rsid w:val="007A2B73"/>
    <w:rsid w:val="007A311C"/>
    <w:rsid w:val="007C7DDF"/>
    <w:rsid w:val="00810444"/>
    <w:rsid w:val="00816A92"/>
    <w:rsid w:val="00835204"/>
    <w:rsid w:val="00845211"/>
    <w:rsid w:val="00867977"/>
    <w:rsid w:val="00881B69"/>
    <w:rsid w:val="0088645D"/>
    <w:rsid w:val="008B09B0"/>
    <w:rsid w:val="008B222B"/>
    <w:rsid w:val="008B4784"/>
    <w:rsid w:val="008C15CA"/>
    <w:rsid w:val="008D5DFC"/>
    <w:rsid w:val="008E3568"/>
    <w:rsid w:val="008E5923"/>
    <w:rsid w:val="008E64FA"/>
    <w:rsid w:val="00916359"/>
    <w:rsid w:val="00937F9F"/>
    <w:rsid w:val="00960F7C"/>
    <w:rsid w:val="00965F64"/>
    <w:rsid w:val="0098142F"/>
    <w:rsid w:val="009853DE"/>
    <w:rsid w:val="009A2811"/>
    <w:rsid w:val="009F5116"/>
    <w:rsid w:val="00A63027"/>
    <w:rsid w:val="00AD489F"/>
    <w:rsid w:val="00B06542"/>
    <w:rsid w:val="00B2299F"/>
    <w:rsid w:val="00B33E61"/>
    <w:rsid w:val="00B35316"/>
    <w:rsid w:val="00B51065"/>
    <w:rsid w:val="00B62B33"/>
    <w:rsid w:val="00B95D85"/>
    <w:rsid w:val="00B96B37"/>
    <w:rsid w:val="00B97841"/>
    <w:rsid w:val="00BB56D2"/>
    <w:rsid w:val="00BE3E79"/>
    <w:rsid w:val="00BF2710"/>
    <w:rsid w:val="00C20482"/>
    <w:rsid w:val="00C350BA"/>
    <w:rsid w:val="00C7170A"/>
    <w:rsid w:val="00C8339E"/>
    <w:rsid w:val="00CD316A"/>
    <w:rsid w:val="00D10052"/>
    <w:rsid w:val="00D14D34"/>
    <w:rsid w:val="00D307C0"/>
    <w:rsid w:val="00D645DF"/>
    <w:rsid w:val="00D66B5E"/>
    <w:rsid w:val="00DC4638"/>
    <w:rsid w:val="00DC7BC8"/>
    <w:rsid w:val="00DF19C2"/>
    <w:rsid w:val="00DF3C12"/>
    <w:rsid w:val="00E03C64"/>
    <w:rsid w:val="00E10878"/>
    <w:rsid w:val="00E11E09"/>
    <w:rsid w:val="00E1480B"/>
    <w:rsid w:val="00E84A86"/>
    <w:rsid w:val="00E90194"/>
    <w:rsid w:val="00EB4017"/>
    <w:rsid w:val="00ED6C3A"/>
    <w:rsid w:val="00EE604F"/>
    <w:rsid w:val="00EF268E"/>
    <w:rsid w:val="00EF799D"/>
    <w:rsid w:val="00F13CF3"/>
    <w:rsid w:val="00F324A9"/>
    <w:rsid w:val="00F80322"/>
    <w:rsid w:val="00F80884"/>
    <w:rsid w:val="00FB0ADD"/>
    <w:rsid w:val="00FD04CB"/>
    <w:rsid w:val="00FE3329"/>
    <w:rsid w:val="00FF0A9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B6A05-EFF3-45A6-8D75-3BECA66D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6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42044-E1AE-4993-A5C3-30F187B4A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1174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2</cp:revision>
  <cp:lastPrinted>2014-08-21T05:36:00Z</cp:lastPrinted>
  <dcterms:created xsi:type="dcterms:W3CDTF">2023-08-01T12:29:00Z</dcterms:created>
  <dcterms:modified xsi:type="dcterms:W3CDTF">2023-08-01T12:29:00Z</dcterms:modified>
</cp:coreProperties>
</file>